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B61" w:rsidRDefault="003F3B61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3F3B61" w:rsidRDefault="003F3B61">
      <w:pPr>
        <w:pStyle w:val="ConsPlusNormal"/>
        <w:jc w:val="both"/>
        <w:outlineLvl w:val="0"/>
      </w:pPr>
    </w:p>
    <w:p w:rsidR="003F3B61" w:rsidRDefault="003F3B61">
      <w:pPr>
        <w:pStyle w:val="ConsPlusNormal"/>
        <w:outlineLvl w:val="0"/>
      </w:pPr>
      <w:r>
        <w:t>Зарегистрировано в Минюсте России 13 октября 2016 г. N 44037</w:t>
      </w:r>
    </w:p>
    <w:p w:rsidR="003F3B61" w:rsidRDefault="003F3B6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F3B61" w:rsidRDefault="003F3B61">
      <w:pPr>
        <w:pStyle w:val="ConsPlusNormal"/>
        <w:jc w:val="both"/>
      </w:pPr>
    </w:p>
    <w:p w:rsidR="003F3B61" w:rsidRDefault="003F3B61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:rsidR="003F3B61" w:rsidRDefault="003F3B61">
      <w:pPr>
        <w:pStyle w:val="ConsPlusTitle"/>
        <w:jc w:val="center"/>
      </w:pPr>
    </w:p>
    <w:p w:rsidR="003F3B61" w:rsidRDefault="003F3B61">
      <w:pPr>
        <w:pStyle w:val="ConsPlusTitle"/>
        <w:jc w:val="center"/>
      </w:pPr>
      <w:r>
        <w:t>ПРИКАЗ</w:t>
      </w:r>
    </w:p>
    <w:p w:rsidR="003F3B61" w:rsidRDefault="003F3B61">
      <w:pPr>
        <w:pStyle w:val="ConsPlusTitle"/>
        <w:jc w:val="center"/>
      </w:pPr>
      <w:r>
        <w:t>от 19 августа 2016 г. N 438н</w:t>
      </w:r>
    </w:p>
    <w:p w:rsidR="003F3B61" w:rsidRDefault="003F3B61">
      <w:pPr>
        <w:pStyle w:val="ConsPlusTitle"/>
        <w:jc w:val="center"/>
      </w:pPr>
    </w:p>
    <w:p w:rsidR="003F3B61" w:rsidRDefault="003F3B61">
      <w:pPr>
        <w:pStyle w:val="ConsPlusTitle"/>
        <w:jc w:val="center"/>
      </w:pPr>
      <w:r>
        <w:t>ОБ УТВЕРЖДЕНИИ ТИПОВОГО ПОЛОЖЕНИЯ</w:t>
      </w:r>
    </w:p>
    <w:p w:rsidR="003F3B61" w:rsidRDefault="003F3B61">
      <w:pPr>
        <w:pStyle w:val="ConsPlusTitle"/>
        <w:jc w:val="center"/>
      </w:pPr>
      <w:r>
        <w:t>О СИСТЕМЕ УПРАВЛЕНИЯ ОХРАНОЙ ТРУДА</w:t>
      </w:r>
    </w:p>
    <w:p w:rsidR="003F3B61" w:rsidRDefault="003F3B61">
      <w:pPr>
        <w:pStyle w:val="ConsPlusNormal"/>
        <w:jc w:val="both"/>
      </w:pPr>
    </w:p>
    <w:p w:rsidR="003F3B61" w:rsidRDefault="003F3B61">
      <w:pPr>
        <w:pStyle w:val="ConsPlusNormal"/>
        <w:ind w:firstLine="540"/>
        <w:jc w:val="both"/>
      </w:pPr>
      <w:r>
        <w:t xml:space="preserve">В соответствии со </w:t>
      </w:r>
      <w:hyperlink r:id="rId5" w:history="1">
        <w:r>
          <w:rPr>
            <w:color w:val="0000FF"/>
          </w:rPr>
          <w:t>статьей 209</w:t>
        </w:r>
      </w:hyperlink>
      <w:r>
        <w:t xml:space="preserve"> Трудового кодекса Российской Федерации (Собрание законодательства Российской Федерации, 2002, N 1, ст. 3; 2006, N 27, ст. 2878; 2008, N 30, ст. 3616; 2011, N 27, ст. 3880; N 30, ст. 4590; 2013, N 52, ст. 6986) и </w:t>
      </w:r>
      <w:hyperlink r:id="rId6" w:history="1">
        <w:r>
          <w:rPr>
            <w:color w:val="0000FF"/>
          </w:rPr>
          <w:t>подпунктом 5.2.16(6) пункта 5.2</w:t>
        </w:r>
      </w:hyperlink>
      <w:r>
        <w:t xml:space="preserve"> Положения о Министерстве труда и социальной защиты Российской Федерации, утвержденного постановлением Правительства Российской Федерации от 19 июня 2012 г. N 610 (Собрание законодательства Российской Федерации, 2012, N 26, ст. 3528; 2014, N 32, ст. 4499), приказываю:</w:t>
      </w:r>
    </w:p>
    <w:p w:rsidR="003F3B61" w:rsidRDefault="003F3B61">
      <w:pPr>
        <w:pStyle w:val="ConsPlusNormal"/>
        <w:ind w:firstLine="540"/>
        <w:jc w:val="both"/>
      </w:pPr>
      <w:r>
        <w:t xml:space="preserve">Утвердить прилагаемое Типовое </w:t>
      </w:r>
      <w:hyperlink w:anchor="P28" w:history="1">
        <w:r>
          <w:rPr>
            <w:color w:val="0000FF"/>
          </w:rPr>
          <w:t>положение</w:t>
        </w:r>
      </w:hyperlink>
      <w:r>
        <w:t xml:space="preserve"> о системе управления охраной труда.</w:t>
      </w:r>
    </w:p>
    <w:p w:rsidR="003F3B61" w:rsidRDefault="003F3B61">
      <w:pPr>
        <w:pStyle w:val="ConsPlusNormal"/>
        <w:jc w:val="both"/>
      </w:pPr>
    </w:p>
    <w:p w:rsidR="003F3B61" w:rsidRDefault="003F3B61">
      <w:pPr>
        <w:pStyle w:val="ConsPlusNormal"/>
        <w:jc w:val="right"/>
      </w:pPr>
      <w:r>
        <w:t>Врио Министра</w:t>
      </w:r>
    </w:p>
    <w:p w:rsidR="003F3B61" w:rsidRDefault="003F3B61">
      <w:pPr>
        <w:pStyle w:val="ConsPlusNormal"/>
        <w:jc w:val="right"/>
      </w:pPr>
      <w:r>
        <w:t>А.В.ВОВЧЕНКО</w:t>
      </w:r>
    </w:p>
    <w:p w:rsidR="003F3B61" w:rsidRDefault="003F3B61">
      <w:pPr>
        <w:pStyle w:val="ConsPlusNormal"/>
        <w:jc w:val="both"/>
      </w:pPr>
    </w:p>
    <w:p w:rsidR="003F3B61" w:rsidRDefault="003F3B61">
      <w:pPr>
        <w:pStyle w:val="ConsPlusNormal"/>
        <w:jc w:val="both"/>
      </w:pPr>
    </w:p>
    <w:p w:rsidR="003F3B61" w:rsidRDefault="003F3B61">
      <w:pPr>
        <w:pStyle w:val="ConsPlusNormal"/>
        <w:jc w:val="both"/>
      </w:pPr>
    </w:p>
    <w:p w:rsidR="003F3B61" w:rsidRDefault="003F3B61">
      <w:pPr>
        <w:pStyle w:val="ConsPlusNormal"/>
        <w:jc w:val="both"/>
      </w:pPr>
    </w:p>
    <w:p w:rsidR="003F3B61" w:rsidRDefault="003F3B61">
      <w:pPr>
        <w:pStyle w:val="ConsPlusNormal"/>
        <w:jc w:val="both"/>
      </w:pPr>
    </w:p>
    <w:p w:rsidR="003F3B61" w:rsidRDefault="003F3B61">
      <w:pPr>
        <w:pStyle w:val="ConsPlusNormal"/>
        <w:jc w:val="right"/>
        <w:outlineLvl w:val="0"/>
      </w:pPr>
      <w:r>
        <w:t>Утверждено</w:t>
      </w:r>
    </w:p>
    <w:p w:rsidR="003F3B61" w:rsidRDefault="003F3B61">
      <w:pPr>
        <w:pStyle w:val="ConsPlusNormal"/>
        <w:jc w:val="right"/>
      </w:pPr>
      <w:r>
        <w:t>приказом Министерства труда</w:t>
      </w:r>
    </w:p>
    <w:p w:rsidR="003F3B61" w:rsidRDefault="003F3B61">
      <w:pPr>
        <w:pStyle w:val="ConsPlusNormal"/>
        <w:jc w:val="right"/>
      </w:pPr>
      <w:r>
        <w:t>и социальной защиты</w:t>
      </w:r>
    </w:p>
    <w:p w:rsidR="003F3B61" w:rsidRDefault="003F3B61">
      <w:pPr>
        <w:pStyle w:val="ConsPlusNormal"/>
        <w:jc w:val="right"/>
      </w:pPr>
      <w:r>
        <w:t>Российской Федерации</w:t>
      </w:r>
    </w:p>
    <w:p w:rsidR="003F3B61" w:rsidRDefault="003F3B61">
      <w:pPr>
        <w:pStyle w:val="ConsPlusNormal"/>
        <w:jc w:val="right"/>
      </w:pPr>
      <w:r>
        <w:t>от 19 августа 2016 г. N 438н</w:t>
      </w:r>
    </w:p>
    <w:p w:rsidR="003F3B61" w:rsidRDefault="003F3B61">
      <w:pPr>
        <w:pStyle w:val="ConsPlusNormal"/>
        <w:jc w:val="both"/>
      </w:pPr>
    </w:p>
    <w:p w:rsidR="003F3B61" w:rsidRDefault="003F3B61">
      <w:pPr>
        <w:pStyle w:val="ConsPlusTitle"/>
        <w:jc w:val="center"/>
      </w:pPr>
      <w:bookmarkStart w:id="0" w:name="P28"/>
      <w:bookmarkEnd w:id="0"/>
      <w:r>
        <w:t>ТИПОВОЕ ПОЛОЖЕНИЕ О СИСТЕМЕ УПРАВЛЕНИЯ ОХРАНОЙ ТРУДА</w:t>
      </w:r>
    </w:p>
    <w:p w:rsidR="003F3B61" w:rsidRDefault="003F3B61">
      <w:pPr>
        <w:pStyle w:val="ConsPlusNormal"/>
        <w:jc w:val="both"/>
      </w:pPr>
    </w:p>
    <w:p w:rsidR="003F3B61" w:rsidRDefault="003F3B61">
      <w:pPr>
        <w:pStyle w:val="ConsPlusNormal"/>
        <w:jc w:val="center"/>
        <w:outlineLvl w:val="1"/>
      </w:pPr>
      <w:r>
        <w:t>I. Общие положения</w:t>
      </w:r>
    </w:p>
    <w:p w:rsidR="003F3B61" w:rsidRDefault="003F3B61">
      <w:pPr>
        <w:pStyle w:val="ConsPlusNormal"/>
        <w:jc w:val="both"/>
      </w:pPr>
    </w:p>
    <w:p w:rsidR="003F3B61" w:rsidRDefault="003F3B61">
      <w:pPr>
        <w:pStyle w:val="ConsPlusNormal"/>
        <w:ind w:firstLine="540"/>
        <w:jc w:val="both"/>
      </w:pPr>
      <w:r>
        <w:t>1. Настоящее Типовое положение о системе управления охраной труда разработано в целях оказания содействия работодателям при создании и обеспечении функционирования системы управления охраной труда (далее - СУОТ), разработки положения о СУОТ, содержит типовую структуру и основные положения о СУОТ.</w:t>
      </w:r>
    </w:p>
    <w:p w:rsidR="003F3B61" w:rsidRDefault="003F3B61">
      <w:pPr>
        <w:pStyle w:val="ConsPlusNormal"/>
        <w:ind w:firstLine="540"/>
        <w:jc w:val="both"/>
      </w:pPr>
      <w:r>
        <w:t>2. Создание и обеспечение функционирования СУОТ осуществляется работодателем посредством соблюдения государственных нормативных требований охраны труда &lt;1&gt; с учетом специфики своей деятельности, достижений современной науки и наилучшей практики, принятых на себя обязательств и на основе международных, межгосударственных и национальных стандартов, руководств, а также рекомендаций Международной организации труда по СУОТ и безопасности производства.</w:t>
      </w:r>
    </w:p>
    <w:p w:rsidR="003F3B61" w:rsidRDefault="003F3B61">
      <w:pPr>
        <w:pStyle w:val="ConsPlusNormal"/>
        <w:ind w:firstLine="540"/>
        <w:jc w:val="both"/>
      </w:pPr>
      <w:r>
        <w:t>3. СУОТ должна быть совместимой с другими системами управления, действующими у работодателя.</w:t>
      </w:r>
    </w:p>
    <w:p w:rsidR="003F3B61" w:rsidRDefault="003F3B61">
      <w:pPr>
        <w:pStyle w:val="ConsPlusNormal"/>
        <w:ind w:firstLine="540"/>
        <w:jc w:val="both"/>
      </w:pPr>
      <w:r>
        <w:t xml:space="preserve">Структура СУОТ у работодателей, численность работников которых составляет менее 15 человек, может быть упрощенной при условии соблюдения государственных нормативных требований охраны труда &lt;1&gt;. Упрощение осуществляется с учетом специфики деятельности </w:t>
      </w:r>
      <w:r>
        <w:lastRenderedPageBreak/>
        <w:t xml:space="preserve">работодателя путем сокращения предусмотренных </w:t>
      </w:r>
      <w:hyperlink w:anchor="P102" w:history="1">
        <w:r>
          <w:rPr>
            <w:color w:val="0000FF"/>
          </w:rPr>
          <w:t>пунктом 19</w:t>
        </w:r>
      </w:hyperlink>
      <w:r>
        <w:t xml:space="preserve"> настоящего Типового положения уровней управления между работником и работодателем в целом с установлением обязанностей в соответствии с </w:t>
      </w:r>
      <w:hyperlink w:anchor="P111" w:history="1">
        <w:r>
          <w:rPr>
            <w:color w:val="0000FF"/>
          </w:rPr>
          <w:t>пунктами 22</w:t>
        </w:r>
      </w:hyperlink>
      <w:r>
        <w:t xml:space="preserve"> и </w:t>
      </w:r>
      <w:hyperlink w:anchor="P124" w:history="1">
        <w:r>
          <w:rPr>
            <w:color w:val="0000FF"/>
          </w:rPr>
          <w:t>25</w:t>
        </w:r>
      </w:hyperlink>
      <w:r>
        <w:t xml:space="preserve"> настоящего Типового положения.</w:t>
      </w:r>
    </w:p>
    <w:p w:rsidR="003F3B61" w:rsidRDefault="003F3B61">
      <w:pPr>
        <w:pStyle w:val="ConsPlusNormal"/>
        <w:ind w:firstLine="540"/>
        <w:jc w:val="both"/>
      </w:pPr>
      <w:r>
        <w:t>--------------------------------</w:t>
      </w:r>
    </w:p>
    <w:p w:rsidR="003F3B61" w:rsidRDefault="003F3B61">
      <w:pPr>
        <w:pStyle w:val="ConsPlusNormal"/>
        <w:ind w:firstLine="540"/>
        <w:jc w:val="both"/>
      </w:pPr>
      <w:r>
        <w:t xml:space="preserve">&lt;1&gt; Согласно </w:t>
      </w:r>
      <w:hyperlink r:id="rId7" w:history="1">
        <w:r>
          <w:rPr>
            <w:color w:val="0000FF"/>
          </w:rPr>
          <w:t>статье 209</w:t>
        </w:r>
      </w:hyperlink>
      <w:r>
        <w:t xml:space="preserve"> Трудового кодекса Российской Федерации (Собрание законодательства Российской Федерации, 2002, N 1, ст. 3; 2006, N 27, ст. 2878; 2008, N 30, ст. 3616; 2011, N 27, ст. 3880; N 30, ст. 4590; 2013, N 52, ст. 6986) под требованиями охраны труда понимаются государственные нормативные требования охраны труда, в том числе стандарты безопасности труда, а также требования охраны труда, установленные правилами и инструкциями по охране труда.</w:t>
      </w:r>
    </w:p>
    <w:p w:rsidR="003F3B61" w:rsidRDefault="003F3B61">
      <w:pPr>
        <w:pStyle w:val="ConsPlusNormal"/>
        <w:ind w:firstLine="540"/>
        <w:jc w:val="both"/>
      </w:pPr>
      <w:r>
        <w:t xml:space="preserve">В соответствии со </w:t>
      </w:r>
      <w:hyperlink r:id="rId8" w:history="1">
        <w:r>
          <w:rPr>
            <w:color w:val="0000FF"/>
          </w:rPr>
          <w:t>статьей 211</w:t>
        </w:r>
      </w:hyperlink>
      <w:r>
        <w:t xml:space="preserve"> Трудового кодекса Российской Федерации государственными нормативными требованиями охраны труда, содержащимися в федеральных законах и иных нормативных правовых актах Российской Федерации и законах и иных нормативных правовых актах субъектов Российской Федерации, устанавливаются правила, процедуры, критерии и нормативы, направленные на сохранение жизни и здоровья работников в процессе трудовой деятельности.</w:t>
      </w:r>
    </w:p>
    <w:p w:rsidR="003F3B61" w:rsidRDefault="003F3B61">
      <w:pPr>
        <w:pStyle w:val="ConsPlusNormal"/>
        <w:jc w:val="both"/>
      </w:pPr>
    </w:p>
    <w:p w:rsidR="003F3B61" w:rsidRDefault="003F3B61">
      <w:pPr>
        <w:pStyle w:val="ConsPlusNormal"/>
        <w:ind w:firstLine="540"/>
        <w:jc w:val="both"/>
      </w:pPr>
      <w:r>
        <w:t>4. СУОТ представляет собой единство:</w:t>
      </w:r>
    </w:p>
    <w:p w:rsidR="003F3B61" w:rsidRDefault="003F3B61">
      <w:pPr>
        <w:pStyle w:val="ConsPlusNormal"/>
        <w:ind w:firstLine="540"/>
        <w:jc w:val="both"/>
      </w:pPr>
      <w:r>
        <w:t>а) организационных структур управления работодателя с фиксированными обязанностями его должностных лиц;</w:t>
      </w:r>
    </w:p>
    <w:p w:rsidR="003F3B61" w:rsidRDefault="003F3B61">
      <w:pPr>
        <w:pStyle w:val="ConsPlusNormal"/>
        <w:ind w:firstLine="540"/>
        <w:jc w:val="both"/>
      </w:pPr>
      <w:r>
        <w:t>б) процедур и порядков функционирования СУОТ, включая планирование и реализацию мероприятий по улучшению условий труда и организации работ по охране труда;</w:t>
      </w:r>
    </w:p>
    <w:p w:rsidR="003F3B61" w:rsidRDefault="003F3B61">
      <w:pPr>
        <w:pStyle w:val="ConsPlusNormal"/>
        <w:ind w:firstLine="540"/>
        <w:jc w:val="both"/>
      </w:pPr>
      <w:r>
        <w:t>в) устанавливающей (локальные нормативные акты работодателя) и фиксирующей (журналы, акты, записи) документации.</w:t>
      </w:r>
    </w:p>
    <w:p w:rsidR="003F3B61" w:rsidRDefault="003F3B61">
      <w:pPr>
        <w:pStyle w:val="ConsPlusNormal"/>
        <w:ind w:firstLine="540"/>
        <w:jc w:val="both"/>
      </w:pPr>
      <w:r>
        <w:t>5. Действие СУОТ распространяется на всей территории, во всех зданиях и сооружениях работодателя.</w:t>
      </w:r>
    </w:p>
    <w:p w:rsidR="003F3B61" w:rsidRDefault="003F3B61">
      <w:pPr>
        <w:pStyle w:val="ConsPlusNormal"/>
        <w:ind w:firstLine="540"/>
        <w:jc w:val="both"/>
      </w:pPr>
      <w:r>
        <w:t>6. Требования СУОТ обязательны для всех работников, работающих у работодателя, и являются обязательными для всех лиц, находящихся на территории, в зданиях и сооружениях работодателя.</w:t>
      </w:r>
    </w:p>
    <w:p w:rsidR="003F3B61" w:rsidRDefault="003F3B61">
      <w:pPr>
        <w:pStyle w:val="ConsPlusNormal"/>
        <w:ind w:firstLine="540"/>
        <w:jc w:val="both"/>
      </w:pPr>
      <w:r>
        <w:t>7. Основой организации и функционирования СУОТ является положение о СУОТ, разрабатываемое работодателем самостоятельно или с привлечением сторонних организаций и специалистов. Положение о СУОТ утверждается приказом работодателя с учетом мнения работников и (или) уполномоченных ими представительных органов (при наличии).</w:t>
      </w:r>
    </w:p>
    <w:p w:rsidR="003F3B61" w:rsidRDefault="003F3B61">
      <w:pPr>
        <w:pStyle w:val="ConsPlusNormal"/>
        <w:ind w:firstLine="540"/>
        <w:jc w:val="both"/>
      </w:pPr>
      <w:r>
        <w:t>8. В положение о СУОТ с учетом специфики деятельности работодателя включаются следующие разделы (подразделы):</w:t>
      </w:r>
    </w:p>
    <w:p w:rsidR="003F3B61" w:rsidRDefault="003F3B61">
      <w:pPr>
        <w:pStyle w:val="ConsPlusNormal"/>
        <w:ind w:firstLine="540"/>
        <w:jc w:val="both"/>
      </w:pPr>
      <w:r>
        <w:t>а) политика работодателя в области охраны труда;</w:t>
      </w:r>
    </w:p>
    <w:p w:rsidR="003F3B61" w:rsidRDefault="003F3B61">
      <w:pPr>
        <w:pStyle w:val="ConsPlusNormal"/>
        <w:ind w:firstLine="540"/>
        <w:jc w:val="both"/>
      </w:pPr>
      <w:r>
        <w:t>б) цели работодателя в области охраны труда;</w:t>
      </w:r>
    </w:p>
    <w:p w:rsidR="003F3B61" w:rsidRDefault="003F3B61">
      <w:pPr>
        <w:pStyle w:val="ConsPlusNormal"/>
        <w:ind w:firstLine="540"/>
        <w:jc w:val="both"/>
      </w:pPr>
      <w:r>
        <w:t>в) обеспечение функционирования СУОТ (распределение обязанностей в сфере охраны труда между должностными лицами работодателя);</w:t>
      </w:r>
    </w:p>
    <w:p w:rsidR="003F3B61" w:rsidRDefault="003F3B61">
      <w:pPr>
        <w:pStyle w:val="ConsPlusNormal"/>
        <w:ind w:firstLine="540"/>
        <w:jc w:val="both"/>
      </w:pPr>
      <w:r>
        <w:t>г) процедуры, направленные на достижение целей работодателя в области охраны труда (далее - процедуры), включая:</w:t>
      </w:r>
    </w:p>
    <w:p w:rsidR="003F3B61" w:rsidRDefault="003F3B61">
      <w:pPr>
        <w:pStyle w:val="ConsPlusNormal"/>
        <w:ind w:firstLine="540"/>
        <w:jc w:val="both"/>
      </w:pPr>
      <w:r>
        <w:t>процедуру подготовки работников по охране труда;</w:t>
      </w:r>
    </w:p>
    <w:p w:rsidR="003F3B61" w:rsidRDefault="003F3B61">
      <w:pPr>
        <w:pStyle w:val="ConsPlusNormal"/>
        <w:ind w:firstLine="540"/>
        <w:jc w:val="both"/>
      </w:pPr>
      <w:r>
        <w:t>процедуру организации и проведения оценки условий труда;</w:t>
      </w:r>
    </w:p>
    <w:p w:rsidR="003F3B61" w:rsidRDefault="003F3B61">
      <w:pPr>
        <w:pStyle w:val="ConsPlusNormal"/>
        <w:ind w:firstLine="540"/>
        <w:jc w:val="both"/>
      </w:pPr>
      <w:r>
        <w:t>процедуру управления профессиональными рисками;</w:t>
      </w:r>
    </w:p>
    <w:p w:rsidR="003F3B61" w:rsidRDefault="003F3B61">
      <w:pPr>
        <w:pStyle w:val="ConsPlusNormal"/>
        <w:ind w:firstLine="540"/>
        <w:jc w:val="both"/>
      </w:pPr>
      <w:r>
        <w:t>процедуру организации и проведения наблюдения за состоянием здоровья работников;</w:t>
      </w:r>
    </w:p>
    <w:p w:rsidR="003F3B61" w:rsidRDefault="003F3B61">
      <w:pPr>
        <w:pStyle w:val="ConsPlusNormal"/>
        <w:ind w:firstLine="540"/>
        <w:jc w:val="both"/>
      </w:pPr>
      <w:r>
        <w:t>процедуру информирования работников об условиях труда на их рабочих местах, уровнях профессиональных рисков, а также о предоставляемых им гарантиях, полагающихся компенсациях;</w:t>
      </w:r>
    </w:p>
    <w:p w:rsidR="003F3B61" w:rsidRDefault="003F3B61">
      <w:pPr>
        <w:pStyle w:val="ConsPlusNormal"/>
        <w:ind w:firstLine="540"/>
        <w:jc w:val="both"/>
      </w:pPr>
      <w:r>
        <w:t>процедуру обеспечения оптимальных режимов труда и отдыха работников;</w:t>
      </w:r>
    </w:p>
    <w:p w:rsidR="003F3B61" w:rsidRDefault="003F3B61">
      <w:pPr>
        <w:pStyle w:val="ConsPlusNormal"/>
        <w:ind w:firstLine="540"/>
        <w:jc w:val="both"/>
      </w:pPr>
      <w:r>
        <w:t>процедуру обеспечения работников средствами индивидуальной и коллективной защиты, смывающими и обезвреживающими средствами;</w:t>
      </w:r>
    </w:p>
    <w:p w:rsidR="003F3B61" w:rsidRDefault="003F3B61">
      <w:pPr>
        <w:pStyle w:val="ConsPlusNormal"/>
        <w:ind w:firstLine="540"/>
        <w:jc w:val="both"/>
      </w:pPr>
      <w:r>
        <w:t>процедуру обеспечения работников молоком и другими равноценными пищевыми продуктами, лечебно-профилактическим питанием;</w:t>
      </w:r>
    </w:p>
    <w:p w:rsidR="003F3B61" w:rsidRDefault="003F3B61">
      <w:pPr>
        <w:pStyle w:val="ConsPlusNormal"/>
        <w:ind w:firstLine="540"/>
        <w:jc w:val="both"/>
      </w:pPr>
      <w:r>
        <w:t>процедуры обеспечения безопасного выполнения подрядных работ и снабжения безопасной продукцией;</w:t>
      </w:r>
    </w:p>
    <w:p w:rsidR="003F3B61" w:rsidRDefault="003F3B61">
      <w:pPr>
        <w:pStyle w:val="ConsPlusNormal"/>
        <w:ind w:firstLine="540"/>
        <w:jc w:val="both"/>
      </w:pPr>
      <w:r>
        <w:lastRenderedPageBreak/>
        <w:t>д) планирование мероприятий по реализации процедур;</w:t>
      </w:r>
    </w:p>
    <w:p w:rsidR="003F3B61" w:rsidRDefault="003F3B61">
      <w:pPr>
        <w:pStyle w:val="ConsPlusNormal"/>
        <w:ind w:firstLine="540"/>
        <w:jc w:val="both"/>
      </w:pPr>
      <w:r>
        <w:t>е) контроль функционирования СУОТ и мониторинг реализации процедур;</w:t>
      </w:r>
    </w:p>
    <w:p w:rsidR="003F3B61" w:rsidRDefault="003F3B61">
      <w:pPr>
        <w:pStyle w:val="ConsPlusNormal"/>
        <w:ind w:firstLine="540"/>
        <w:jc w:val="both"/>
      </w:pPr>
      <w:r>
        <w:t>ж) планирование улучшений функционирования СУОТ;</w:t>
      </w:r>
    </w:p>
    <w:p w:rsidR="003F3B61" w:rsidRDefault="003F3B61">
      <w:pPr>
        <w:pStyle w:val="ConsPlusNormal"/>
        <w:ind w:firstLine="540"/>
        <w:jc w:val="both"/>
      </w:pPr>
      <w:r>
        <w:t>з) реагирование на аварии, несчастные случаи и профессиональные заболевания;</w:t>
      </w:r>
    </w:p>
    <w:p w:rsidR="003F3B61" w:rsidRDefault="003F3B61">
      <w:pPr>
        <w:pStyle w:val="ConsPlusNormal"/>
        <w:ind w:firstLine="540"/>
        <w:jc w:val="both"/>
      </w:pPr>
      <w:r>
        <w:t>и) управление документами СУОТ.</w:t>
      </w:r>
    </w:p>
    <w:p w:rsidR="003F3B61" w:rsidRDefault="003F3B61">
      <w:pPr>
        <w:pStyle w:val="ConsPlusNormal"/>
        <w:jc w:val="both"/>
      </w:pPr>
    </w:p>
    <w:p w:rsidR="003F3B61" w:rsidRDefault="003F3B61">
      <w:pPr>
        <w:pStyle w:val="ConsPlusNormal"/>
        <w:jc w:val="center"/>
        <w:outlineLvl w:val="1"/>
      </w:pPr>
      <w:r>
        <w:t>II. Политика работодателя в области охраны труда</w:t>
      </w:r>
    </w:p>
    <w:p w:rsidR="003F3B61" w:rsidRDefault="003F3B61">
      <w:pPr>
        <w:pStyle w:val="ConsPlusNormal"/>
        <w:jc w:val="both"/>
      </w:pPr>
    </w:p>
    <w:p w:rsidR="003F3B61" w:rsidRDefault="003F3B61">
      <w:pPr>
        <w:pStyle w:val="ConsPlusNormal"/>
        <w:ind w:firstLine="540"/>
        <w:jc w:val="both"/>
      </w:pPr>
      <w:r>
        <w:t>9. Политика работодателя в области охраны труда (далее - Политика по охране труда) является публичной документированной декларацией работодателя о намерении и гарантированном выполнении им обязанностей по соблюдению государственных нормативных требований охраны труда и добровольно принятых на себя обязательств.</w:t>
      </w:r>
    </w:p>
    <w:p w:rsidR="003F3B61" w:rsidRDefault="003F3B61">
      <w:pPr>
        <w:pStyle w:val="ConsPlusNormal"/>
        <w:ind w:firstLine="540"/>
        <w:jc w:val="both"/>
      </w:pPr>
      <w:r>
        <w:t>10. Политика по охране труда обеспечивает:</w:t>
      </w:r>
    </w:p>
    <w:p w:rsidR="003F3B61" w:rsidRDefault="003F3B61">
      <w:pPr>
        <w:pStyle w:val="ConsPlusNormal"/>
        <w:ind w:firstLine="540"/>
        <w:jc w:val="both"/>
      </w:pPr>
      <w:r>
        <w:t>а) приоритет сохранения жизни и здоровья работников в процессе их трудовой деятельности;</w:t>
      </w:r>
    </w:p>
    <w:p w:rsidR="003F3B61" w:rsidRDefault="003F3B61">
      <w:pPr>
        <w:pStyle w:val="ConsPlusNormal"/>
        <w:ind w:firstLine="540"/>
        <w:jc w:val="both"/>
      </w:pPr>
      <w:r>
        <w:t>б) соответствие условий труда на рабочих местах требованиям охраны труда;</w:t>
      </w:r>
    </w:p>
    <w:p w:rsidR="003F3B61" w:rsidRDefault="003F3B61">
      <w:pPr>
        <w:pStyle w:val="ConsPlusNormal"/>
        <w:ind w:firstLine="540"/>
        <w:jc w:val="both"/>
      </w:pPr>
      <w:r>
        <w:t>в) выполнение последовательных и непрерывных мер (мероприятий) по предупреждению происшествий и случаев ухудшения состояния здоровья работников, производственного травматизма и профессиональных заболеваний, в том числе посредством управления профессиональными рисками;</w:t>
      </w:r>
    </w:p>
    <w:p w:rsidR="003F3B61" w:rsidRDefault="003F3B61">
      <w:pPr>
        <w:pStyle w:val="ConsPlusNormal"/>
        <w:ind w:firstLine="540"/>
        <w:jc w:val="both"/>
      </w:pPr>
      <w:r>
        <w:t>г) учет индивидуальных особенностей работников, в том числе посредством проектирования рабочих мест, выбора оборудования, инструментов, сырья и материалов, средств индивидуальной и коллективной защиты, построения производственных и технологических процессов;</w:t>
      </w:r>
    </w:p>
    <w:p w:rsidR="003F3B61" w:rsidRDefault="003F3B61">
      <w:pPr>
        <w:pStyle w:val="ConsPlusNormal"/>
        <w:ind w:firstLine="540"/>
        <w:jc w:val="both"/>
      </w:pPr>
      <w:r>
        <w:t>д) непрерывное совершенствование и повышение эффективности СУОТ;</w:t>
      </w:r>
    </w:p>
    <w:p w:rsidR="003F3B61" w:rsidRDefault="003F3B61">
      <w:pPr>
        <w:pStyle w:val="ConsPlusNormal"/>
        <w:ind w:firstLine="540"/>
        <w:jc w:val="both"/>
      </w:pPr>
      <w:r>
        <w:t>е) обязательное привлечение работников, уполномоченных ими представительных органов к участию в управлении охраной труда и обеспечении условий труда, соответствующих требованиям охраны труда, посредством необходимого ресурсного обеспечения и поощрения такого участия;</w:t>
      </w:r>
    </w:p>
    <w:p w:rsidR="003F3B61" w:rsidRDefault="003F3B61">
      <w:pPr>
        <w:pStyle w:val="ConsPlusNormal"/>
        <w:ind w:firstLine="540"/>
        <w:jc w:val="both"/>
      </w:pPr>
      <w:r>
        <w:t>ж) личную заинтересованность в обеспечении, насколько это возможно, безопасных условий труда;</w:t>
      </w:r>
    </w:p>
    <w:p w:rsidR="003F3B61" w:rsidRDefault="003F3B61">
      <w:pPr>
        <w:pStyle w:val="ConsPlusNormal"/>
        <w:ind w:firstLine="540"/>
        <w:jc w:val="both"/>
      </w:pPr>
      <w:r>
        <w:t>з) выполнение иных обязанностей в области охраны труда исходя из специфики своей деятельности.</w:t>
      </w:r>
    </w:p>
    <w:p w:rsidR="003F3B61" w:rsidRDefault="003F3B61">
      <w:pPr>
        <w:pStyle w:val="ConsPlusNormal"/>
        <w:ind w:firstLine="540"/>
        <w:jc w:val="both"/>
      </w:pPr>
      <w:r>
        <w:t>11. В Политике по охране труда отражаются:</w:t>
      </w:r>
    </w:p>
    <w:p w:rsidR="003F3B61" w:rsidRDefault="003F3B61">
      <w:pPr>
        <w:pStyle w:val="ConsPlusNormal"/>
        <w:ind w:firstLine="540"/>
        <w:jc w:val="both"/>
      </w:pPr>
      <w:r>
        <w:t>а) положения о соответствии условий труда на рабочих местах работодателя требованиям охраны труда;</w:t>
      </w:r>
    </w:p>
    <w:p w:rsidR="003F3B61" w:rsidRDefault="003F3B61">
      <w:pPr>
        <w:pStyle w:val="ConsPlusNormal"/>
        <w:ind w:firstLine="540"/>
        <w:jc w:val="both"/>
      </w:pPr>
      <w:r>
        <w:t>б) обязательства работодателя по предотвращению травматизма и ухудшения здоровья работников;</w:t>
      </w:r>
    </w:p>
    <w:p w:rsidR="003F3B61" w:rsidRDefault="003F3B61">
      <w:pPr>
        <w:pStyle w:val="ConsPlusNormal"/>
        <w:ind w:firstLine="540"/>
        <w:jc w:val="both"/>
      </w:pPr>
      <w:r>
        <w:t>в) положения об учете специфики деятельности работодателя и вида (видов) осуществляемой им экономической деятельности, обусловливающих уровень профессиональных рисков работников;</w:t>
      </w:r>
    </w:p>
    <w:p w:rsidR="003F3B61" w:rsidRDefault="003F3B61">
      <w:pPr>
        <w:pStyle w:val="ConsPlusNormal"/>
        <w:ind w:firstLine="540"/>
        <w:jc w:val="both"/>
      </w:pPr>
      <w:r>
        <w:t>г) порядок совершенствования функционирования СУОТ.</w:t>
      </w:r>
    </w:p>
    <w:p w:rsidR="003F3B61" w:rsidRDefault="003F3B61">
      <w:pPr>
        <w:pStyle w:val="ConsPlusNormal"/>
        <w:ind w:firstLine="540"/>
        <w:jc w:val="both"/>
      </w:pPr>
      <w:r>
        <w:t>12. При определении Политики по охране труда работодатель обеспечивает совместно с работниками и (или) уполномоченными ими представительными органами предварительный анализ состояния охраны труда у работодателя и обсуждение Политики по охране труда.</w:t>
      </w:r>
    </w:p>
    <w:p w:rsidR="003F3B61" w:rsidRDefault="003F3B61">
      <w:pPr>
        <w:pStyle w:val="ConsPlusNormal"/>
        <w:ind w:firstLine="540"/>
        <w:jc w:val="both"/>
      </w:pPr>
      <w:r>
        <w:t>13. Политика по охране труда должна быть доступна всем работникам, работающим у работодателя, а также иным лицам, находящимся на территории, в зданиях и сооружениях работодателя.</w:t>
      </w:r>
    </w:p>
    <w:p w:rsidR="003F3B61" w:rsidRDefault="003F3B61">
      <w:pPr>
        <w:pStyle w:val="ConsPlusNormal"/>
        <w:jc w:val="both"/>
      </w:pPr>
    </w:p>
    <w:p w:rsidR="003F3B61" w:rsidRDefault="003F3B61">
      <w:pPr>
        <w:pStyle w:val="ConsPlusNormal"/>
        <w:jc w:val="center"/>
        <w:outlineLvl w:val="1"/>
      </w:pPr>
      <w:r>
        <w:t>III. Цели работодателя в области охраны труда</w:t>
      </w:r>
    </w:p>
    <w:p w:rsidR="003F3B61" w:rsidRDefault="003F3B61">
      <w:pPr>
        <w:pStyle w:val="ConsPlusNormal"/>
        <w:jc w:val="both"/>
      </w:pPr>
    </w:p>
    <w:p w:rsidR="003F3B61" w:rsidRDefault="003F3B61">
      <w:pPr>
        <w:pStyle w:val="ConsPlusNormal"/>
        <w:ind w:firstLine="540"/>
        <w:jc w:val="both"/>
      </w:pPr>
      <w:r>
        <w:t xml:space="preserve">14. Основные цели работодателя в области охраны труда (далее - цели) содержатся в Политике по охране труда и достигаются путем реализации работодателем процедур, предусмотренных </w:t>
      </w:r>
      <w:hyperlink w:anchor="P276" w:history="1">
        <w:r>
          <w:rPr>
            <w:color w:val="0000FF"/>
          </w:rPr>
          <w:t>разделом V</w:t>
        </w:r>
      </w:hyperlink>
      <w:r>
        <w:t xml:space="preserve"> настоящего Типового положения.</w:t>
      </w:r>
    </w:p>
    <w:p w:rsidR="003F3B61" w:rsidRDefault="003F3B61">
      <w:pPr>
        <w:pStyle w:val="ConsPlusNormal"/>
        <w:ind w:firstLine="540"/>
        <w:jc w:val="both"/>
      </w:pPr>
      <w:r>
        <w:t>15. Количество целей определяется спецификой деятельности работодателя.</w:t>
      </w:r>
    </w:p>
    <w:p w:rsidR="003F3B61" w:rsidRDefault="003F3B61">
      <w:pPr>
        <w:pStyle w:val="ConsPlusNormal"/>
        <w:ind w:firstLine="540"/>
        <w:jc w:val="both"/>
      </w:pPr>
      <w:r>
        <w:t>16. Цели формулируются с учетом необходимости оценки их достижения, в том числе, по возможности, на основе измеримых показателей.</w:t>
      </w:r>
    </w:p>
    <w:p w:rsidR="003F3B61" w:rsidRDefault="003F3B61">
      <w:pPr>
        <w:pStyle w:val="ConsPlusNormal"/>
        <w:jc w:val="both"/>
      </w:pPr>
    </w:p>
    <w:p w:rsidR="003F3B61" w:rsidRDefault="003F3B61">
      <w:pPr>
        <w:pStyle w:val="ConsPlusNormal"/>
        <w:jc w:val="center"/>
        <w:outlineLvl w:val="1"/>
      </w:pPr>
      <w:r>
        <w:t>IV. Обеспечение функционирования СУОТ (распределение</w:t>
      </w:r>
    </w:p>
    <w:p w:rsidR="003F3B61" w:rsidRDefault="003F3B61">
      <w:pPr>
        <w:pStyle w:val="ConsPlusNormal"/>
        <w:jc w:val="center"/>
      </w:pPr>
      <w:r>
        <w:t>обязанностей в сфере охраны труда между должностными</w:t>
      </w:r>
    </w:p>
    <w:p w:rsidR="003F3B61" w:rsidRDefault="003F3B61">
      <w:pPr>
        <w:pStyle w:val="ConsPlusNormal"/>
        <w:jc w:val="center"/>
      </w:pPr>
      <w:r>
        <w:t>лицами работодателя)</w:t>
      </w:r>
    </w:p>
    <w:p w:rsidR="003F3B61" w:rsidRDefault="003F3B61">
      <w:pPr>
        <w:pStyle w:val="ConsPlusNormal"/>
        <w:jc w:val="both"/>
      </w:pPr>
    </w:p>
    <w:p w:rsidR="003F3B61" w:rsidRDefault="003F3B61">
      <w:pPr>
        <w:pStyle w:val="ConsPlusNormal"/>
        <w:ind w:firstLine="540"/>
        <w:jc w:val="both"/>
      </w:pPr>
      <w:r>
        <w:t>17. Распределение обязанностей &lt;1&gt; в сфере охраны труда между должностными лицами работодателя осуществляется работодателем с использованием уровней управления.</w:t>
      </w:r>
    </w:p>
    <w:p w:rsidR="003F3B61" w:rsidRDefault="003F3B61">
      <w:pPr>
        <w:pStyle w:val="ConsPlusNormal"/>
        <w:ind w:firstLine="540"/>
        <w:jc w:val="both"/>
      </w:pPr>
      <w:r>
        <w:t>--------------------------------</w:t>
      </w:r>
    </w:p>
    <w:p w:rsidR="003F3B61" w:rsidRDefault="003F3B61">
      <w:pPr>
        <w:pStyle w:val="ConsPlusNormal"/>
        <w:ind w:firstLine="540"/>
        <w:jc w:val="both"/>
      </w:pPr>
      <w:r>
        <w:t xml:space="preserve">&lt;1&gt; Обязанности работодателя и его должностных лиц сформулированы в настоящем Типовом положении на основании требований </w:t>
      </w:r>
      <w:hyperlink r:id="rId9" w:history="1">
        <w:r>
          <w:rPr>
            <w:color w:val="0000FF"/>
          </w:rPr>
          <w:t>статей 15</w:t>
        </w:r>
      </w:hyperlink>
      <w:r>
        <w:t xml:space="preserve">, </w:t>
      </w:r>
      <w:hyperlink r:id="rId10" w:history="1">
        <w:r>
          <w:rPr>
            <w:color w:val="0000FF"/>
          </w:rPr>
          <w:t>76</w:t>
        </w:r>
      </w:hyperlink>
      <w:r>
        <w:t xml:space="preserve">, </w:t>
      </w:r>
      <w:hyperlink r:id="rId11" w:history="1">
        <w:r>
          <w:rPr>
            <w:color w:val="0000FF"/>
          </w:rPr>
          <w:t>212</w:t>
        </w:r>
      </w:hyperlink>
      <w:r>
        <w:t xml:space="preserve">, </w:t>
      </w:r>
      <w:hyperlink r:id="rId12" w:history="1">
        <w:r>
          <w:rPr>
            <w:color w:val="0000FF"/>
          </w:rPr>
          <w:t>213</w:t>
        </w:r>
      </w:hyperlink>
      <w:r>
        <w:t xml:space="preserve">, </w:t>
      </w:r>
      <w:hyperlink r:id="rId13" w:history="1">
        <w:r>
          <w:rPr>
            <w:color w:val="0000FF"/>
          </w:rPr>
          <w:t>217</w:t>
        </w:r>
      </w:hyperlink>
      <w:r>
        <w:t xml:space="preserve">, </w:t>
      </w:r>
      <w:hyperlink r:id="rId14" w:history="1">
        <w:r>
          <w:rPr>
            <w:color w:val="0000FF"/>
          </w:rPr>
          <w:t>218</w:t>
        </w:r>
      </w:hyperlink>
      <w:r>
        <w:t xml:space="preserve">, </w:t>
      </w:r>
      <w:hyperlink r:id="rId15" w:history="1">
        <w:r>
          <w:rPr>
            <w:color w:val="0000FF"/>
          </w:rPr>
          <w:t>221</w:t>
        </w:r>
      </w:hyperlink>
      <w:r>
        <w:t xml:space="preserve"> - </w:t>
      </w:r>
      <w:hyperlink r:id="rId16" w:history="1">
        <w:r>
          <w:rPr>
            <w:color w:val="0000FF"/>
          </w:rPr>
          <w:t>223</w:t>
        </w:r>
      </w:hyperlink>
      <w:r>
        <w:t xml:space="preserve">, </w:t>
      </w:r>
      <w:hyperlink r:id="rId17" w:history="1">
        <w:r>
          <w:rPr>
            <w:color w:val="0000FF"/>
          </w:rPr>
          <w:t>225</w:t>
        </w:r>
      </w:hyperlink>
      <w:r>
        <w:t xml:space="preserve"> - </w:t>
      </w:r>
      <w:hyperlink r:id="rId18" w:history="1">
        <w:r>
          <w:rPr>
            <w:color w:val="0000FF"/>
          </w:rPr>
          <w:t>229.2</w:t>
        </w:r>
      </w:hyperlink>
      <w:r>
        <w:t xml:space="preserve">, </w:t>
      </w:r>
      <w:hyperlink r:id="rId19" w:history="1">
        <w:r>
          <w:rPr>
            <w:color w:val="0000FF"/>
          </w:rPr>
          <w:t>370</w:t>
        </w:r>
      </w:hyperlink>
      <w:r>
        <w:t xml:space="preserve"> Трудового кодекса Российской Федерации, а работника - в соответствии с требованиями </w:t>
      </w:r>
      <w:hyperlink r:id="rId20" w:history="1">
        <w:r>
          <w:rPr>
            <w:color w:val="0000FF"/>
          </w:rPr>
          <w:t>статей 21</w:t>
        </w:r>
      </w:hyperlink>
      <w:r>
        <w:t xml:space="preserve"> и </w:t>
      </w:r>
      <w:hyperlink r:id="rId21" w:history="1">
        <w:r>
          <w:rPr>
            <w:color w:val="0000FF"/>
          </w:rPr>
          <w:t>214</w:t>
        </w:r>
      </w:hyperlink>
      <w:r>
        <w:t xml:space="preserve"> Трудового кодекса Российской Федерации.</w:t>
      </w:r>
    </w:p>
    <w:p w:rsidR="003F3B61" w:rsidRDefault="003F3B61">
      <w:pPr>
        <w:pStyle w:val="ConsPlusNormal"/>
        <w:jc w:val="both"/>
      </w:pPr>
    </w:p>
    <w:p w:rsidR="003F3B61" w:rsidRDefault="003F3B61">
      <w:pPr>
        <w:pStyle w:val="ConsPlusNormal"/>
        <w:ind w:firstLine="540"/>
        <w:jc w:val="both"/>
      </w:pPr>
      <w:r>
        <w:t>18. Организация работ по охране труда у работодателя, выполнение его обязанностей возлагается непосредственно на самого работодателя в случае, если работодатель является индивидуальным предпринимателем, руководителей структурных подразделений и иных структурных единиц работодателя, службу охраны труда, штатных специалистов по охране труда, организацию или специалиста, оказывающих услуги в области охраны труда, привлекаемых работодателем по гражданско-правовому договору.</w:t>
      </w:r>
    </w:p>
    <w:p w:rsidR="003F3B61" w:rsidRDefault="003F3B61">
      <w:pPr>
        <w:pStyle w:val="ConsPlusNormal"/>
        <w:ind w:firstLine="540"/>
        <w:jc w:val="both"/>
      </w:pPr>
      <w:bookmarkStart w:id="1" w:name="P102"/>
      <w:bookmarkEnd w:id="1"/>
      <w:r>
        <w:t>19. В качестве уровней управления могут рассматриваться:</w:t>
      </w:r>
    </w:p>
    <w:p w:rsidR="003F3B61" w:rsidRDefault="003F3B61">
      <w:pPr>
        <w:pStyle w:val="ConsPlusNormal"/>
        <w:ind w:firstLine="540"/>
        <w:jc w:val="both"/>
      </w:pPr>
      <w:bookmarkStart w:id="2" w:name="P103"/>
      <w:bookmarkEnd w:id="2"/>
      <w:r>
        <w:t>а) уровень производственной бригады;</w:t>
      </w:r>
    </w:p>
    <w:p w:rsidR="003F3B61" w:rsidRDefault="003F3B61">
      <w:pPr>
        <w:pStyle w:val="ConsPlusNormal"/>
        <w:ind w:firstLine="540"/>
        <w:jc w:val="both"/>
      </w:pPr>
      <w:bookmarkStart w:id="3" w:name="P104"/>
      <w:bookmarkEnd w:id="3"/>
      <w:r>
        <w:t>б) уровень производственного участка;</w:t>
      </w:r>
    </w:p>
    <w:p w:rsidR="003F3B61" w:rsidRDefault="003F3B61">
      <w:pPr>
        <w:pStyle w:val="ConsPlusNormal"/>
        <w:ind w:firstLine="540"/>
        <w:jc w:val="both"/>
      </w:pPr>
      <w:bookmarkStart w:id="4" w:name="P105"/>
      <w:bookmarkEnd w:id="4"/>
      <w:r>
        <w:t>в) уровень производственного цеха (структурного подразделения);</w:t>
      </w:r>
    </w:p>
    <w:p w:rsidR="003F3B61" w:rsidRDefault="003F3B61">
      <w:pPr>
        <w:pStyle w:val="ConsPlusNormal"/>
        <w:ind w:firstLine="540"/>
        <w:jc w:val="both"/>
      </w:pPr>
      <w:bookmarkStart w:id="5" w:name="P106"/>
      <w:bookmarkEnd w:id="5"/>
      <w:r>
        <w:t>г) уровень филиала (обособленного структурного подразделения);</w:t>
      </w:r>
    </w:p>
    <w:p w:rsidR="003F3B61" w:rsidRDefault="003F3B61">
      <w:pPr>
        <w:pStyle w:val="ConsPlusNormal"/>
        <w:ind w:firstLine="540"/>
        <w:jc w:val="both"/>
      </w:pPr>
      <w:bookmarkStart w:id="6" w:name="P107"/>
      <w:bookmarkEnd w:id="6"/>
      <w:r>
        <w:t>д) уровень службы (совокупности нескольких структурных подразделений);</w:t>
      </w:r>
    </w:p>
    <w:p w:rsidR="003F3B61" w:rsidRDefault="003F3B61">
      <w:pPr>
        <w:pStyle w:val="ConsPlusNormal"/>
        <w:ind w:firstLine="540"/>
        <w:jc w:val="both"/>
      </w:pPr>
      <w:bookmarkStart w:id="7" w:name="P108"/>
      <w:bookmarkEnd w:id="7"/>
      <w:r>
        <w:t>е) уровень работодателя в целом.</w:t>
      </w:r>
    </w:p>
    <w:p w:rsidR="003F3B61" w:rsidRDefault="003F3B61">
      <w:pPr>
        <w:pStyle w:val="ConsPlusNormal"/>
        <w:ind w:firstLine="540"/>
        <w:jc w:val="both"/>
      </w:pPr>
      <w:r>
        <w:t>20. С учетом специфики деятельности работодателя, структуры управления и численности работников для целей СУОТ могут устанавливаться и иные уровни управления.</w:t>
      </w:r>
    </w:p>
    <w:p w:rsidR="003F3B61" w:rsidRDefault="003F3B61">
      <w:pPr>
        <w:pStyle w:val="ConsPlusNormal"/>
        <w:ind w:firstLine="540"/>
        <w:jc w:val="both"/>
      </w:pPr>
      <w:r>
        <w:t>21. Обязанности в сфере охраны труда должностных лиц работодателя устанавливаются в зависимости от уровня управления. При этом на каждом уровне управления устанавливаются обязанности в сфере охраны труда персонально для каждого руководителя или принимающего участие в управлении работника.</w:t>
      </w:r>
    </w:p>
    <w:p w:rsidR="003F3B61" w:rsidRDefault="003F3B61">
      <w:pPr>
        <w:pStyle w:val="ConsPlusNormal"/>
        <w:ind w:firstLine="540"/>
        <w:jc w:val="both"/>
      </w:pPr>
      <w:bookmarkStart w:id="8" w:name="P111"/>
      <w:bookmarkEnd w:id="8"/>
      <w:r>
        <w:t xml:space="preserve">22. На уровнях управления, указанных в </w:t>
      </w:r>
      <w:hyperlink w:anchor="P103" w:history="1">
        <w:r>
          <w:rPr>
            <w:color w:val="0000FF"/>
          </w:rPr>
          <w:t>подпунктах "а"</w:t>
        </w:r>
      </w:hyperlink>
      <w:r>
        <w:t xml:space="preserve"> и </w:t>
      </w:r>
      <w:hyperlink w:anchor="P104" w:history="1">
        <w:r>
          <w:rPr>
            <w:color w:val="0000FF"/>
          </w:rPr>
          <w:t>"б" пункта 19</w:t>
        </w:r>
      </w:hyperlink>
      <w:r>
        <w:t xml:space="preserve"> настоящего Типового положения, устанавливаются обязанности в сфере охраны труда:</w:t>
      </w:r>
    </w:p>
    <w:p w:rsidR="003F3B61" w:rsidRDefault="003F3B61">
      <w:pPr>
        <w:pStyle w:val="ConsPlusNormal"/>
        <w:ind w:firstLine="540"/>
        <w:jc w:val="both"/>
      </w:pPr>
      <w:r>
        <w:t>а) непосредственно работников;</w:t>
      </w:r>
    </w:p>
    <w:p w:rsidR="003F3B61" w:rsidRDefault="003F3B61">
      <w:pPr>
        <w:pStyle w:val="ConsPlusNormal"/>
        <w:ind w:firstLine="540"/>
        <w:jc w:val="both"/>
      </w:pPr>
      <w:r>
        <w:t>б) руководителей трудовых коллективов (бригадира, мастера);</w:t>
      </w:r>
    </w:p>
    <w:p w:rsidR="003F3B61" w:rsidRDefault="003F3B61">
      <w:pPr>
        <w:pStyle w:val="ConsPlusNormal"/>
        <w:ind w:firstLine="540"/>
        <w:jc w:val="both"/>
      </w:pPr>
      <w:r>
        <w:t>в) руководителей производственных участков, их заместителей;</w:t>
      </w:r>
    </w:p>
    <w:p w:rsidR="003F3B61" w:rsidRDefault="003F3B61">
      <w:pPr>
        <w:pStyle w:val="ConsPlusNormal"/>
        <w:ind w:firstLine="540"/>
        <w:jc w:val="both"/>
      </w:pPr>
      <w:r>
        <w:t>г) руководителей производственных цехов (структурных подразделений), их заместителей;</w:t>
      </w:r>
    </w:p>
    <w:p w:rsidR="003F3B61" w:rsidRDefault="003F3B61">
      <w:pPr>
        <w:pStyle w:val="ConsPlusNormal"/>
        <w:ind w:firstLine="540"/>
        <w:jc w:val="both"/>
      </w:pPr>
      <w:r>
        <w:t>д) специалистов по охране труда структурных подразделений (должностных лиц, на которых возложено исполнение функций специалиста по охране труда).</w:t>
      </w:r>
    </w:p>
    <w:p w:rsidR="003F3B61" w:rsidRDefault="003F3B61">
      <w:pPr>
        <w:pStyle w:val="ConsPlusNormal"/>
        <w:ind w:firstLine="540"/>
        <w:jc w:val="both"/>
      </w:pPr>
      <w:r>
        <w:t xml:space="preserve">23. На уровне управления, указанном в </w:t>
      </w:r>
      <w:hyperlink w:anchor="P105" w:history="1">
        <w:r>
          <w:rPr>
            <w:color w:val="0000FF"/>
          </w:rPr>
          <w:t>подпункте "в" пункта 19</w:t>
        </w:r>
      </w:hyperlink>
      <w:r>
        <w:t xml:space="preserve"> настоящего Типового положения, устанавливаются обязанности в сфере охраны труда:</w:t>
      </w:r>
    </w:p>
    <w:p w:rsidR="003F3B61" w:rsidRDefault="003F3B61">
      <w:pPr>
        <w:pStyle w:val="ConsPlusNormal"/>
        <w:ind w:firstLine="540"/>
        <w:jc w:val="both"/>
      </w:pPr>
      <w:r>
        <w:t>а) руководителей производственных участков, их заместителей;</w:t>
      </w:r>
    </w:p>
    <w:p w:rsidR="003F3B61" w:rsidRDefault="003F3B61">
      <w:pPr>
        <w:pStyle w:val="ConsPlusNormal"/>
        <w:ind w:firstLine="540"/>
        <w:jc w:val="both"/>
      </w:pPr>
      <w:r>
        <w:t>б) руководителей производственных цехов (структурных подразделений), их заместителей;</w:t>
      </w:r>
    </w:p>
    <w:p w:rsidR="003F3B61" w:rsidRDefault="003F3B61">
      <w:pPr>
        <w:pStyle w:val="ConsPlusNormal"/>
        <w:ind w:firstLine="540"/>
        <w:jc w:val="both"/>
      </w:pPr>
      <w:r>
        <w:t>в) специалистов по охране труда структурных подразделений (должностных лиц, на которых возложено исполнение функций специалиста по охране труда).</w:t>
      </w:r>
    </w:p>
    <w:p w:rsidR="003F3B61" w:rsidRDefault="003F3B61">
      <w:pPr>
        <w:pStyle w:val="ConsPlusNormal"/>
        <w:ind w:firstLine="540"/>
        <w:jc w:val="both"/>
      </w:pPr>
      <w:r>
        <w:t xml:space="preserve">24. На уровне управления, указанном в </w:t>
      </w:r>
      <w:hyperlink w:anchor="P106" w:history="1">
        <w:r>
          <w:rPr>
            <w:color w:val="0000FF"/>
          </w:rPr>
          <w:t>подпункте "г" пункта 19</w:t>
        </w:r>
      </w:hyperlink>
      <w:r>
        <w:t xml:space="preserve"> настоящего Типового положения, устанавливаются обязанности в сфере охраны труда:</w:t>
      </w:r>
    </w:p>
    <w:p w:rsidR="003F3B61" w:rsidRDefault="003F3B61">
      <w:pPr>
        <w:pStyle w:val="ConsPlusNormal"/>
        <w:ind w:firstLine="540"/>
        <w:jc w:val="both"/>
      </w:pPr>
      <w:r>
        <w:t>а) руководителей служб и структурных подразделений филиала, их заместителей;</w:t>
      </w:r>
    </w:p>
    <w:p w:rsidR="003F3B61" w:rsidRDefault="003F3B61">
      <w:pPr>
        <w:pStyle w:val="ConsPlusNormal"/>
        <w:ind w:firstLine="540"/>
        <w:jc w:val="both"/>
      </w:pPr>
      <w:r>
        <w:t>б) руководителей производственных участков структурных подразделений филиала, их заместителей.</w:t>
      </w:r>
    </w:p>
    <w:p w:rsidR="003F3B61" w:rsidRDefault="003F3B61">
      <w:pPr>
        <w:pStyle w:val="ConsPlusNormal"/>
        <w:ind w:firstLine="540"/>
        <w:jc w:val="both"/>
      </w:pPr>
      <w:bookmarkStart w:id="9" w:name="P124"/>
      <w:bookmarkEnd w:id="9"/>
      <w:r>
        <w:t xml:space="preserve">25. На уровнях управления, указанных в </w:t>
      </w:r>
      <w:hyperlink w:anchor="P107" w:history="1">
        <w:r>
          <w:rPr>
            <w:color w:val="0000FF"/>
          </w:rPr>
          <w:t>подпунктах "д"</w:t>
        </w:r>
      </w:hyperlink>
      <w:r>
        <w:t xml:space="preserve"> и </w:t>
      </w:r>
      <w:hyperlink w:anchor="P108" w:history="1">
        <w:r>
          <w:rPr>
            <w:color w:val="0000FF"/>
          </w:rPr>
          <w:t>"е" пункта 19</w:t>
        </w:r>
      </w:hyperlink>
      <w:r>
        <w:t xml:space="preserve"> настоящего Типового положения, устанавливаются обязанности в сфере охраны труда:</w:t>
      </w:r>
    </w:p>
    <w:p w:rsidR="003F3B61" w:rsidRDefault="003F3B61">
      <w:pPr>
        <w:pStyle w:val="ConsPlusNormal"/>
        <w:ind w:firstLine="540"/>
        <w:jc w:val="both"/>
      </w:pPr>
      <w:r>
        <w:t xml:space="preserve">а) непосредственно самого работодателя, его представителей или назначенного им </w:t>
      </w:r>
      <w:r>
        <w:lastRenderedPageBreak/>
        <w:t>единоличного исполнительного органа;</w:t>
      </w:r>
    </w:p>
    <w:p w:rsidR="003F3B61" w:rsidRDefault="003F3B61">
      <w:pPr>
        <w:pStyle w:val="ConsPlusNormal"/>
        <w:ind w:firstLine="540"/>
        <w:jc w:val="both"/>
      </w:pPr>
      <w:r>
        <w:t>б) заместителей руководителя организации по направлениям производственной деятельности;</w:t>
      </w:r>
    </w:p>
    <w:p w:rsidR="003F3B61" w:rsidRDefault="003F3B61">
      <w:pPr>
        <w:pStyle w:val="ConsPlusNormal"/>
        <w:ind w:firstLine="540"/>
        <w:jc w:val="both"/>
      </w:pPr>
      <w:r>
        <w:t>в) заместителя руководителя, ответственного за организацию работ по охране труда.</w:t>
      </w:r>
    </w:p>
    <w:p w:rsidR="003F3B61" w:rsidRDefault="003F3B61">
      <w:pPr>
        <w:pStyle w:val="ConsPlusNormal"/>
        <w:ind w:firstLine="540"/>
        <w:jc w:val="both"/>
      </w:pPr>
      <w:r>
        <w:t>26. На каждом уровне управления устанавливаются обязанности в сфере охраны труда службы охраны труда, штатных специалистов по охране труда, организации или специалиста, оказывающих услуги в области охраны труда, привлекаемых работодателем по гражданско-правовому договору, или работодателя - индивидуального предпринимателя (лично), руководителя организации, другого уполномоченного работодателем работника, осуществляющих функции службы охраны труда, штатных специалистов по охране труда (далее - служба (специалист) охраны труда).</w:t>
      </w:r>
    </w:p>
    <w:p w:rsidR="003F3B61" w:rsidRDefault="003F3B61">
      <w:pPr>
        <w:pStyle w:val="ConsPlusNormal"/>
        <w:ind w:firstLine="540"/>
        <w:jc w:val="both"/>
      </w:pPr>
      <w:r>
        <w:t>В случае привлечения по гражданско-правовому договору организации или специалиста, оказывающих услуги в области охраны труда, для осуществления функций службы (специалиста) охраны труда работодатель должен информировать такие организацию или специалиста о тех факторах, которые влияют (или могут влиять) на безопасность и здоровье работников.</w:t>
      </w:r>
    </w:p>
    <w:p w:rsidR="003F3B61" w:rsidRDefault="003F3B61">
      <w:pPr>
        <w:pStyle w:val="ConsPlusNormal"/>
        <w:ind w:firstLine="540"/>
        <w:jc w:val="both"/>
      </w:pPr>
      <w:r>
        <w:t>27. Управление охраной труда должно осуществляться при непосредственном участии работников и (или) уполномоченных ими представительных органов, в том числе в рамках деятельности комитета (комиссии) по охране труда работодателя (при наличии).</w:t>
      </w:r>
    </w:p>
    <w:p w:rsidR="003F3B61" w:rsidRDefault="003F3B61">
      <w:pPr>
        <w:pStyle w:val="ConsPlusNormal"/>
        <w:ind w:firstLine="540"/>
        <w:jc w:val="both"/>
      </w:pPr>
      <w:r>
        <w:t>28. Распределение обязанностей в сфере охраны труда закрепляется либо в разделе "Обеспечение функционирования СУОТ" положения о СУОТ, либо в отдельных локальных нормативных актах, планах мероприятий, а также в трудовых договорах и (или) должностных инструкциях лиц, участвующих в управлении охраной труда.</w:t>
      </w:r>
    </w:p>
    <w:p w:rsidR="003F3B61" w:rsidRDefault="003F3B61">
      <w:pPr>
        <w:pStyle w:val="ConsPlusNormal"/>
        <w:ind w:firstLine="540"/>
        <w:jc w:val="both"/>
      </w:pPr>
      <w:r>
        <w:t>29. В качестве обязанностей в сфере охраны труда могут устанавливаться следующие:</w:t>
      </w:r>
    </w:p>
    <w:p w:rsidR="003F3B61" w:rsidRDefault="003F3B61">
      <w:pPr>
        <w:pStyle w:val="ConsPlusNormal"/>
        <w:ind w:firstLine="540"/>
        <w:jc w:val="both"/>
      </w:pPr>
      <w:r>
        <w:t>а) работодатель самостоятельно &lt;1&gt;:</w:t>
      </w:r>
    </w:p>
    <w:p w:rsidR="003F3B61" w:rsidRDefault="003F3B61">
      <w:pPr>
        <w:pStyle w:val="ConsPlusNormal"/>
        <w:ind w:firstLine="540"/>
        <w:jc w:val="both"/>
      </w:pPr>
      <w:r>
        <w:t>--------------------------------</w:t>
      </w:r>
    </w:p>
    <w:p w:rsidR="003F3B61" w:rsidRDefault="003F3B61">
      <w:pPr>
        <w:pStyle w:val="ConsPlusNormal"/>
        <w:ind w:firstLine="540"/>
        <w:jc w:val="both"/>
      </w:pPr>
      <w:r>
        <w:t xml:space="preserve">&lt;1&gt; В соответствии с требованиями </w:t>
      </w:r>
      <w:hyperlink r:id="rId22" w:history="1">
        <w:r>
          <w:rPr>
            <w:color w:val="0000FF"/>
          </w:rPr>
          <w:t>статей 15</w:t>
        </w:r>
      </w:hyperlink>
      <w:r>
        <w:t xml:space="preserve">, </w:t>
      </w:r>
      <w:hyperlink r:id="rId23" w:history="1">
        <w:r>
          <w:rPr>
            <w:color w:val="0000FF"/>
          </w:rPr>
          <w:t>76</w:t>
        </w:r>
      </w:hyperlink>
      <w:r>
        <w:t xml:space="preserve">, </w:t>
      </w:r>
      <w:hyperlink r:id="rId24" w:history="1">
        <w:r>
          <w:rPr>
            <w:color w:val="0000FF"/>
          </w:rPr>
          <w:t>212</w:t>
        </w:r>
      </w:hyperlink>
      <w:r>
        <w:t xml:space="preserve">, </w:t>
      </w:r>
      <w:hyperlink r:id="rId25" w:history="1">
        <w:r>
          <w:rPr>
            <w:color w:val="0000FF"/>
          </w:rPr>
          <w:t>213</w:t>
        </w:r>
      </w:hyperlink>
      <w:r>
        <w:t xml:space="preserve">, </w:t>
      </w:r>
      <w:hyperlink r:id="rId26" w:history="1">
        <w:r>
          <w:rPr>
            <w:color w:val="0000FF"/>
          </w:rPr>
          <w:t>217</w:t>
        </w:r>
      </w:hyperlink>
      <w:r>
        <w:t xml:space="preserve">, </w:t>
      </w:r>
      <w:hyperlink r:id="rId27" w:history="1">
        <w:r>
          <w:rPr>
            <w:color w:val="0000FF"/>
          </w:rPr>
          <w:t>218</w:t>
        </w:r>
      </w:hyperlink>
      <w:r>
        <w:t xml:space="preserve">, </w:t>
      </w:r>
      <w:hyperlink r:id="rId28" w:history="1">
        <w:r>
          <w:rPr>
            <w:color w:val="0000FF"/>
          </w:rPr>
          <w:t>221</w:t>
        </w:r>
      </w:hyperlink>
      <w:r>
        <w:t xml:space="preserve"> - </w:t>
      </w:r>
      <w:hyperlink r:id="rId29" w:history="1">
        <w:r>
          <w:rPr>
            <w:color w:val="0000FF"/>
          </w:rPr>
          <w:t>223</w:t>
        </w:r>
      </w:hyperlink>
      <w:r>
        <w:t xml:space="preserve">, </w:t>
      </w:r>
      <w:hyperlink r:id="rId30" w:history="1">
        <w:r>
          <w:rPr>
            <w:color w:val="0000FF"/>
          </w:rPr>
          <w:t>225</w:t>
        </w:r>
      </w:hyperlink>
      <w:r>
        <w:t xml:space="preserve"> - </w:t>
      </w:r>
      <w:hyperlink r:id="rId31" w:history="1">
        <w:r>
          <w:rPr>
            <w:color w:val="0000FF"/>
          </w:rPr>
          <w:t>229.2</w:t>
        </w:r>
      </w:hyperlink>
      <w:r>
        <w:t xml:space="preserve">, </w:t>
      </w:r>
      <w:hyperlink r:id="rId32" w:history="1">
        <w:r>
          <w:rPr>
            <w:color w:val="0000FF"/>
          </w:rPr>
          <w:t>370</w:t>
        </w:r>
      </w:hyperlink>
      <w:r>
        <w:t xml:space="preserve"> Трудового кодекса Российской Федерации.</w:t>
      </w:r>
    </w:p>
    <w:p w:rsidR="003F3B61" w:rsidRDefault="003F3B61">
      <w:pPr>
        <w:pStyle w:val="ConsPlusNormal"/>
        <w:jc w:val="both"/>
      </w:pPr>
    </w:p>
    <w:p w:rsidR="003F3B61" w:rsidRDefault="003F3B61">
      <w:pPr>
        <w:pStyle w:val="ConsPlusNormal"/>
        <w:ind w:firstLine="540"/>
        <w:jc w:val="both"/>
      </w:pPr>
      <w:r>
        <w:t>гарантирует права работников на охрану труда, включая обеспечение условий труда, соответствующих требованиям охраны труда;</w:t>
      </w:r>
    </w:p>
    <w:p w:rsidR="003F3B61" w:rsidRDefault="003F3B61">
      <w:pPr>
        <w:pStyle w:val="ConsPlusNormal"/>
        <w:ind w:firstLine="540"/>
        <w:jc w:val="both"/>
      </w:pPr>
      <w:r>
        <w:t>обеспечивает соблюдение режима труда и отдыха работников;</w:t>
      </w:r>
    </w:p>
    <w:p w:rsidR="003F3B61" w:rsidRDefault="003F3B61">
      <w:pPr>
        <w:pStyle w:val="ConsPlusNormal"/>
        <w:ind w:firstLine="540"/>
        <w:jc w:val="both"/>
      </w:pPr>
      <w:r>
        <w:t>обеспечивает своевременное страхование работников от несчастных случаев на производстве и профессиональных заболеваний, профессиональных рисков;</w:t>
      </w:r>
    </w:p>
    <w:p w:rsidR="003F3B61" w:rsidRDefault="003F3B61">
      <w:pPr>
        <w:pStyle w:val="ConsPlusNormal"/>
        <w:ind w:firstLine="540"/>
        <w:jc w:val="both"/>
      </w:pPr>
      <w:r>
        <w:t>организовывает ресурсное обеспечение мероприятий по охране труда;</w:t>
      </w:r>
    </w:p>
    <w:p w:rsidR="003F3B61" w:rsidRDefault="003F3B61">
      <w:pPr>
        <w:pStyle w:val="ConsPlusNormal"/>
        <w:ind w:firstLine="540"/>
        <w:jc w:val="both"/>
      </w:pPr>
      <w:r>
        <w:t>организует безопасную эксплуатацию производственных зданий, сооружений, оборудования, безопасность технологических процессов и используемых в производстве сырья и материалов;</w:t>
      </w:r>
    </w:p>
    <w:p w:rsidR="003F3B61" w:rsidRDefault="003F3B61">
      <w:pPr>
        <w:pStyle w:val="ConsPlusNormal"/>
        <w:ind w:firstLine="540"/>
        <w:jc w:val="both"/>
      </w:pPr>
      <w:r>
        <w:t>принимает меры по предотвращению аварий, сохранению жизни и здоровья работников и иных лиц при возникновении таких ситуаций, в том числе меры по оказанию пострадавшим первой помощи;</w:t>
      </w:r>
    </w:p>
    <w:p w:rsidR="003F3B61" w:rsidRDefault="003F3B61">
      <w:pPr>
        <w:pStyle w:val="ConsPlusNormal"/>
        <w:ind w:firstLine="540"/>
        <w:jc w:val="both"/>
      </w:pPr>
      <w:r>
        <w:t>обеспечивает создание и функционирование СУОТ;</w:t>
      </w:r>
    </w:p>
    <w:p w:rsidR="003F3B61" w:rsidRDefault="003F3B61">
      <w:pPr>
        <w:pStyle w:val="ConsPlusNormal"/>
        <w:ind w:firstLine="540"/>
        <w:jc w:val="both"/>
      </w:pPr>
      <w:r>
        <w:t>руководит разработкой организационно-распорядительных документов и распределяет обязанности в сфере охраны труда между своими заместителями, руководителями структурных подразделений и службой (специалистом) охраны труда;</w:t>
      </w:r>
    </w:p>
    <w:p w:rsidR="003F3B61" w:rsidRDefault="003F3B61">
      <w:pPr>
        <w:pStyle w:val="ConsPlusNormal"/>
        <w:ind w:firstLine="540"/>
        <w:jc w:val="both"/>
      </w:pPr>
      <w:r>
        <w:t>определяет ответственность своих заместителей, руководителей структурных подразделений и службы (специалиста) охраны труда за деятельность в области охраны труда;</w:t>
      </w:r>
    </w:p>
    <w:p w:rsidR="003F3B61" w:rsidRDefault="003F3B61">
      <w:pPr>
        <w:pStyle w:val="ConsPlusNormal"/>
        <w:ind w:firstLine="540"/>
        <w:jc w:val="both"/>
      </w:pPr>
      <w:r>
        <w:t>обеспечивает комплектование службы охраны труда квалифицированными специалистами;</w:t>
      </w:r>
    </w:p>
    <w:p w:rsidR="003F3B61" w:rsidRDefault="003F3B61">
      <w:pPr>
        <w:pStyle w:val="ConsPlusNormal"/>
        <w:ind w:firstLine="540"/>
        <w:jc w:val="both"/>
      </w:pPr>
      <w:r>
        <w:t xml:space="preserve">организует в соответствии с Трудовым </w:t>
      </w:r>
      <w:hyperlink r:id="rId33" w:history="1">
        <w:r>
          <w:rPr>
            <w:color w:val="0000FF"/>
          </w:rPr>
          <w:t>кодексом</w:t>
        </w:r>
      </w:hyperlink>
      <w:r>
        <w:t xml:space="preserve"> Российской Федерации проведение за счет собственных средств обязательных предварительных (при поступлении на работу) и периодических (в течение трудовой деятельности) медицинских осмотров, психиатрических освидетельствований, химико-токсикологических исследований работников (при необходимости);</w:t>
      </w:r>
    </w:p>
    <w:p w:rsidR="003F3B61" w:rsidRDefault="003F3B61">
      <w:pPr>
        <w:pStyle w:val="ConsPlusNormal"/>
        <w:ind w:firstLine="540"/>
        <w:jc w:val="both"/>
      </w:pPr>
      <w:r>
        <w:t xml:space="preserve">обеспечивает соблюдение установленного </w:t>
      </w:r>
      <w:hyperlink r:id="rId34" w:history="1">
        <w:r>
          <w:rPr>
            <w:color w:val="0000FF"/>
          </w:rPr>
          <w:t>порядка</w:t>
        </w:r>
      </w:hyperlink>
      <w:r>
        <w:t xml:space="preserve"> &lt;1&gt; обучения и профессиональной подготовки работников, включая подготовку по охране труда, с учетом необходимости поддержания необходимого уровня компетентности для выполнения служебных обязанностей, </w:t>
      </w:r>
      <w:r>
        <w:lastRenderedPageBreak/>
        <w:t>относящихся к обеспечению охраны труда;</w:t>
      </w:r>
    </w:p>
    <w:p w:rsidR="003F3B61" w:rsidRDefault="003F3B61">
      <w:pPr>
        <w:pStyle w:val="ConsPlusNormal"/>
        <w:ind w:firstLine="540"/>
        <w:jc w:val="both"/>
      </w:pPr>
      <w:r>
        <w:t>--------------------------------</w:t>
      </w:r>
    </w:p>
    <w:p w:rsidR="003F3B61" w:rsidRDefault="003F3B61">
      <w:pPr>
        <w:pStyle w:val="ConsPlusNormal"/>
        <w:ind w:firstLine="540"/>
        <w:jc w:val="both"/>
      </w:pPr>
      <w:r>
        <w:t xml:space="preserve">&lt;1&gt; Утвержден </w:t>
      </w:r>
      <w:hyperlink r:id="rId35" w:history="1">
        <w:r>
          <w:rPr>
            <w:color w:val="0000FF"/>
          </w:rPr>
          <w:t>постановлением</w:t>
        </w:r>
      </w:hyperlink>
      <w:r>
        <w:t xml:space="preserve"> Министерства труда и социального развития Российской Федерации и Министерства образования Российской Федерации от 13 января 2003 г. N 1/29 "Об утверждении порядка обучения по охране труда и проверки знаний требований охраны труда работников организаций" (зарегистрирован Министерством юстиции Российской Федерации 12 февраля 2003 г., регистрационный N 4209).</w:t>
      </w:r>
    </w:p>
    <w:p w:rsidR="003F3B61" w:rsidRDefault="003F3B61">
      <w:pPr>
        <w:pStyle w:val="ConsPlusNormal"/>
        <w:jc w:val="both"/>
      </w:pPr>
    </w:p>
    <w:p w:rsidR="003F3B61" w:rsidRDefault="003F3B61">
      <w:pPr>
        <w:pStyle w:val="ConsPlusNormal"/>
        <w:ind w:firstLine="540"/>
        <w:jc w:val="both"/>
      </w:pPr>
      <w:r>
        <w:t>допускает к самостоятельной работе лиц, удовлетворяющих соответствующим квалификационным требованиям и не имеющих медицинских противопоказаний к указанной работе;</w:t>
      </w:r>
    </w:p>
    <w:p w:rsidR="003F3B61" w:rsidRDefault="003F3B61">
      <w:pPr>
        <w:pStyle w:val="ConsPlusNormal"/>
        <w:ind w:firstLine="540"/>
        <w:jc w:val="both"/>
      </w:pPr>
      <w:r>
        <w:t>обеспечивает приобретение и выдачу за счет собственных средств специальной одежды, специальной обуви и других средств индивидуальной защиты, смывающих и обезвреживающих средств в соответствии с условиями труда и согласно типовым нормам их выдачи;</w:t>
      </w:r>
    </w:p>
    <w:p w:rsidR="003F3B61" w:rsidRDefault="003F3B61">
      <w:pPr>
        <w:pStyle w:val="ConsPlusNormal"/>
        <w:ind w:firstLine="540"/>
        <w:jc w:val="both"/>
      </w:pPr>
      <w:r>
        <w:t>обеспечивает приобретение и функционирование средств коллективной защиты;</w:t>
      </w:r>
    </w:p>
    <w:p w:rsidR="003F3B61" w:rsidRDefault="003F3B61">
      <w:pPr>
        <w:pStyle w:val="ConsPlusNormal"/>
        <w:ind w:firstLine="540"/>
        <w:jc w:val="both"/>
      </w:pPr>
      <w:r>
        <w:t>организует проведение специальной оценки условий труда;</w:t>
      </w:r>
    </w:p>
    <w:p w:rsidR="003F3B61" w:rsidRDefault="003F3B61">
      <w:pPr>
        <w:pStyle w:val="ConsPlusNormal"/>
        <w:ind w:firstLine="540"/>
        <w:jc w:val="both"/>
      </w:pPr>
      <w:r>
        <w:t>организует управление профессиональными рисками;</w:t>
      </w:r>
    </w:p>
    <w:p w:rsidR="003F3B61" w:rsidRDefault="003F3B61">
      <w:pPr>
        <w:pStyle w:val="ConsPlusNormal"/>
        <w:ind w:firstLine="540"/>
        <w:jc w:val="both"/>
      </w:pPr>
      <w:r>
        <w:t>организует и проводит контроль за состоянием условий и охраны труда;</w:t>
      </w:r>
    </w:p>
    <w:p w:rsidR="003F3B61" w:rsidRDefault="003F3B61">
      <w:pPr>
        <w:pStyle w:val="ConsPlusNormal"/>
        <w:ind w:firstLine="540"/>
        <w:jc w:val="both"/>
      </w:pPr>
      <w:r>
        <w:t>содействует работе комитета (комиссии) по охране труда, уполномоченных работниками представительных органов;</w:t>
      </w:r>
    </w:p>
    <w:p w:rsidR="003F3B61" w:rsidRDefault="003F3B61">
      <w:pPr>
        <w:pStyle w:val="ConsPlusNormal"/>
        <w:ind w:firstLine="540"/>
        <w:jc w:val="both"/>
      </w:pPr>
      <w:r>
        <w:t>осуществляет информирование работников об условиях труда на их рабочих местах, уровнях профессиональных рисков, а также о предоставляемых им гарантиях, полагающихся компенсациях;</w:t>
      </w:r>
    </w:p>
    <w:p w:rsidR="003F3B61" w:rsidRDefault="003F3B61">
      <w:pPr>
        <w:pStyle w:val="ConsPlusNormal"/>
        <w:ind w:firstLine="540"/>
        <w:jc w:val="both"/>
      </w:pPr>
      <w:r>
        <w:t>обеспечивает лечебно-профилактическим питанием, молоком соответствующий контингент работников в соответствии с условиями труда и согласно установленным нормам &lt;1&gt;;</w:t>
      </w:r>
    </w:p>
    <w:p w:rsidR="003F3B61" w:rsidRDefault="003F3B61">
      <w:pPr>
        <w:pStyle w:val="ConsPlusNormal"/>
        <w:ind w:firstLine="540"/>
        <w:jc w:val="both"/>
      </w:pPr>
      <w:r>
        <w:t>--------------------------------</w:t>
      </w:r>
    </w:p>
    <w:p w:rsidR="003F3B61" w:rsidRDefault="003F3B61">
      <w:pPr>
        <w:pStyle w:val="ConsPlusNormal"/>
        <w:ind w:firstLine="540"/>
        <w:jc w:val="both"/>
      </w:pPr>
      <w:r>
        <w:t xml:space="preserve">&lt;1&gt; Утверждены </w:t>
      </w:r>
      <w:hyperlink r:id="rId36" w:history="1">
        <w:r>
          <w:rPr>
            <w:color w:val="0000FF"/>
          </w:rPr>
          <w:t>приказом</w:t>
        </w:r>
      </w:hyperlink>
      <w:r>
        <w:t xml:space="preserve"> Министерства здравоохранения и социального развития Российской Федерации от 16 февраля 2009 г. N 45н "Об утверждении норм и условий бесплатной выдачи работникам, занятым на работах с вредными условиями труда, молока или других равноценных пищевых продуктов, порядка осуществления компенсационной выплаты в размере, эквивалентном стоимости молока или других равноценных пищевых продуктов, и перечня вредных производственных факторов, при воздействии которых в профилактических целях рекомендуется употребление молока или других равноценных пищевых продуктов" (зарегистрирован Министерством юстиции Российской Федерации 20 апреля 2009 г., регистрационный N 13795) с изменениями, внесенными приказом Министерства здравоохранения и социального развития Российской Федерации от 19 апреля 2010 г. N 245н (зарегистрирован Министерством юстиции Российской Федерации 13 мая 2010 г., регистрационный N 17201) и приказом Министерства труда и социальной защиты Российской Федерации от 20 февраля 2014 г. N 103н (зарегистрирован Министерством юстиции Российской Федерации 15 мая 2014 г., регистрационный N 32284); </w:t>
      </w:r>
      <w:hyperlink r:id="rId37" w:history="1">
        <w:r>
          <w:rPr>
            <w:color w:val="0000FF"/>
          </w:rPr>
          <w:t>приказом</w:t>
        </w:r>
      </w:hyperlink>
      <w:r>
        <w:t xml:space="preserve"> Министерства здравоохранения и социального развития Российской Федерации от 16 февраля 2009 г. N 46н "Об утверждении перечня производств, профессий и должностей, работа в которых дает право на бесплатное получение лечебно-профилактического питания в связи с особо вредными условиями труда, рационов лечебно-профилактического питания, норм бесплатной выдачи витаминных препаратов и правил бесплатной выдачи лечебно-профилактического питания" (зарегистрирован Министерством юстиции Российской Федерации 20 апреля 2009 г., регистрационный N 13796).</w:t>
      </w:r>
    </w:p>
    <w:p w:rsidR="003F3B61" w:rsidRDefault="003F3B61">
      <w:pPr>
        <w:pStyle w:val="ConsPlusNormal"/>
        <w:jc w:val="both"/>
      </w:pPr>
    </w:p>
    <w:p w:rsidR="003F3B61" w:rsidRDefault="003F3B61">
      <w:pPr>
        <w:pStyle w:val="ConsPlusNormal"/>
        <w:ind w:firstLine="540"/>
        <w:jc w:val="both"/>
      </w:pPr>
      <w:r>
        <w:t>обеспечивает санитарно-бытовое обслуживание и медицинское обеспечение работников в соответствии с требованиями охраны труда;</w:t>
      </w:r>
    </w:p>
    <w:p w:rsidR="003F3B61" w:rsidRDefault="003F3B61">
      <w:pPr>
        <w:pStyle w:val="ConsPlusNormal"/>
        <w:ind w:firstLine="540"/>
        <w:jc w:val="both"/>
      </w:pPr>
      <w:r>
        <w:t>принимает участие в расследовании причин аварий, несчастных случаев и профессиональных заболеваний, принимает меры по устранению указанных причин, по их предупреждению и профилактике;</w:t>
      </w:r>
    </w:p>
    <w:p w:rsidR="003F3B61" w:rsidRDefault="003F3B61">
      <w:pPr>
        <w:pStyle w:val="ConsPlusNormal"/>
        <w:ind w:firstLine="540"/>
        <w:jc w:val="both"/>
      </w:pPr>
      <w:r>
        <w:t>своевременно информирует органы государственной власти о происшедших авариях, несчастных случаях и профессиональных заболеваниях;</w:t>
      </w:r>
    </w:p>
    <w:p w:rsidR="003F3B61" w:rsidRDefault="003F3B61">
      <w:pPr>
        <w:pStyle w:val="ConsPlusNormal"/>
        <w:ind w:firstLine="540"/>
        <w:jc w:val="both"/>
      </w:pPr>
      <w:r>
        <w:t xml:space="preserve">организует исполнение указаний и предписаний органов государственной власти, </w:t>
      </w:r>
      <w:r>
        <w:lastRenderedPageBreak/>
        <w:t>выдаваемых ими по результатам контрольно-надзорной деятельности;</w:t>
      </w:r>
    </w:p>
    <w:p w:rsidR="003F3B61" w:rsidRDefault="003F3B61">
      <w:pPr>
        <w:pStyle w:val="ConsPlusNormal"/>
        <w:ind w:firstLine="540"/>
        <w:jc w:val="both"/>
      </w:pPr>
      <w:r>
        <w:t>по представлению уполномоченных представителей органов государственной власти отстраняет от работы лиц, допустивших неоднократные нарушения требований охраны труда;</w:t>
      </w:r>
    </w:p>
    <w:p w:rsidR="003F3B61" w:rsidRDefault="003F3B61">
      <w:pPr>
        <w:pStyle w:val="ConsPlusNormal"/>
        <w:ind w:firstLine="540"/>
        <w:jc w:val="both"/>
      </w:pPr>
      <w:r>
        <w:t>б) работодатель через своих заместителей, руководителей структурных подразделений &lt;1&gt;:</w:t>
      </w:r>
    </w:p>
    <w:p w:rsidR="003F3B61" w:rsidRDefault="003F3B61">
      <w:pPr>
        <w:pStyle w:val="ConsPlusNormal"/>
        <w:ind w:firstLine="540"/>
        <w:jc w:val="both"/>
      </w:pPr>
      <w:r>
        <w:t>--------------------------------</w:t>
      </w:r>
    </w:p>
    <w:p w:rsidR="003F3B61" w:rsidRDefault="003F3B61">
      <w:pPr>
        <w:pStyle w:val="ConsPlusNormal"/>
        <w:ind w:firstLine="540"/>
        <w:jc w:val="both"/>
      </w:pPr>
      <w:r>
        <w:t xml:space="preserve">&lt;1&gt; В соответствии с требованиями </w:t>
      </w:r>
      <w:hyperlink r:id="rId38" w:history="1">
        <w:r>
          <w:rPr>
            <w:color w:val="0000FF"/>
          </w:rPr>
          <w:t>статей 212</w:t>
        </w:r>
      </w:hyperlink>
      <w:r>
        <w:t xml:space="preserve"> и </w:t>
      </w:r>
      <w:hyperlink r:id="rId39" w:history="1">
        <w:r>
          <w:rPr>
            <w:color w:val="0000FF"/>
          </w:rPr>
          <w:t>370</w:t>
        </w:r>
      </w:hyperlink>
      <w:r>
        <w:t xml:space="preserve"> Трудового кодекса Российской Федерации.</w:t>
      </w:r>
    </w:p>
    <w:p w:rsidR="003F3B61" w:rsidRDefault="003F3B61">
      <w:pPr>
        <w:pStyle w:val="ConsPlusNormal"/>
        <w:jc w:val="both"/>
      </w:pPr>
    </w:p>
    <w:p w:rsidR="003F3B61" w:rsidRDefault="003F3B61">
      <w:pPr>
        <w:pStyle w:val="ConsPlusNormal"/>
        <w:ind w:firstLine="540"/>
        <w:jc w:val="both"/>
      </w:pPr>
      <w:r>
        <w:t>обеспечивает наличие и функционирование необходимых приборов и систем контроля за производственными процессами;</w:t>
      </w:r>
    </w:p>
    <w:p w:rsidR="003F3B61" w:rsidRDefault="003F3B61">
      <w:pPr>
        <w:pStyle w:val="ConsPlusNormal"/>
        <w:ind w:firstLine="540"/>
        <w:jc w:val="both"/>
      </w:pPr>
      <w:r>
        <w:t>приостанавливает работы в случаях, установленных требованиями охраны труда;</w:t>
      </w:r>
    </w:p>
    <w:p w:rsidR="003F3B61" w:rsidRDefault="003F3B61">
      <w:pPr>
        <w:pStyle w:val="ConsPlusNormal"/>
        <w:ind w:firstLine="540"/>
        <w:jc w:val="both"/>
      </w:pPr>
      <w:r>
        <w:t>обеспечивает доступность документов и информации, содержащих требования охраны труда, действующие у работодателя, для ознакомления с ними работников и иных лиц;</w:t>
      </w:r>
    </w:p>
    <w:p w:rsidR="003F3B61" w:rsidRDefault="003F3B61">
      <w:pPr>
        <w:pStyle w:val="ConsPlusNormal"/>
        <w:ind w:firstLine="540"/>
        <w:jc w:val="both"/>
      </w:pPr>
      <w:r>
        <w:t>в) работник &lt;1&gt;:</w:t>
      </w:r>
    </w:p>
    <w:p w:rsidR="003F3B61" w:rsidRDefault="003F3B61">
      <w:pPr>
        <w:pStyle w:val="ConsPlusNormal"/>
        <w:ind w:firstLine="540"/>
        <w:jc w:val="both"/>
      </w:pPr>
      <w:r>
        <w:t>--------------------------------</w:t>
      </w:r>
    </w:p>
    <w:p w:rsidR="003F3B61" w:rsidRDefault="003F3B61">
      <w:pPr>
        <w:pStyle w:val="ConsPlusNormal"/>
        <w:ind w:firstLine="540"/>
        <w:jc w:val="both"/>
      </w:pPr>
      <w:r>
        <w:t xml:space="preserve">&lt;1&gt; В соответствии с требованиями </w:t>
      </w:r>
      <w:hyperlink r:id="rId40" w:history="1">
        <w:r>
          <w:rPr>
            <w:color w:val="0000FF"/>
          </w:rPr>
          <w:t>статей 21</w:t>
        </w:r>
      </w:hyperlink>
      <w:r>
        <w:t xml:space="preserve"> и </w:t>
      </w:r>
      <w:hyperlink r:id="rId41" w:history="1">
        <w:r>
          <w:rPr>
            <w:color w:val="0000FF"/>
          </w:rPr>
          <w:t>214</w:t>
        </w:r>
      </w:hyperlink>
      <w:r>
        <w:t xml:space="preserve"> Трудового кодекса Российской Федерации.</w:t>
      </w:r>
    </w:p>
    <w:p w:rsidR="003F3B61" w:rsidRDefault="003F3B61">
      <w:pPr>
        <w:pStyle w:val="ConsPlusNormal"/>
        <w:jc w:val="both"/>
      </w:pPr>
    </w:p>
    <w:p w:rsidR="003F3B61" w:rsidRDefault="003F3B61">
      <w:pPr>
        <w:pStyle w:val="ConsPlusNormal"/>
        <w:ind w:firstLine="540"/>
        <w:jc w:val="both"/>
      </w:pPr>
      <w:r>
        <w:t>обеспечивает соблюдение требований охраны труда в рамках выполнения своих трудовых функций, включая выполнение требований инструкций по охране труда, правил внутреннего трудового распорядка, а также соблюдение производственной, технологической и трудовой дисциплины, выполнение указаний руководителя работ;</w:t>
      </w:r>
    </w:p>
    <w:p w:rsidR="003F3B61" w:rsidRDefault="003F3B61">
      <w:pPr>
        <w:pStyle w:val="ConsPlusNormal"/>
        <w:ind w:firstLine="540"/>
        <w:jc w:val="both"/>
      </w:pPr>
      <w:r>
        <w:t>проходит медицинские осмотры, психиатрические освидетельствования, химико-токсикологические исследования по направлению работодателя;</w:t>
      </w:r>
    </w:p>
    <w:p w:rsidR="003F3B61" w:rsidRDefault="003F3B61">
      <w:pPr>
        <w:pStyle w:val="ConsPlusNormal"/>
        <w:ind w:firstLine="540"/>
        <w:jc w:val="both"/>
      </w:pPr>
      <w:r>
        <w:t>проходит подготовку по охране труда, а также по вопросам оказания первой помощи пострадавшим в результате аварий и несчастных случаев на производстве;</w:t>
      </w:r>
    </w:p>
    <w:p w:rsidR="003F3B61" w:rsidRDefault="003F3B61">
      <w:pPr>
        <w:pStyle w:val="ConsPlusNormal"/>
        <w:ind w:firstLine="540"/>
        <w:jc w:val="both"/>
      </w:pPr>
      <w:r>
        <w:t>участвует в контроле за состоянием условий и охраны труда;</w:t>
      </w:r>
    </w:p>
    <w:p w:rsidR="003F3B61" w:rsidRDefault="003F3B61">
      <w:pPr>
        <w:pStyle w:val="ConsPlusNormal"/>
        <w:ind w:firstLine="540"/>
        <w:jc w:val="both"/>
      </w:pPr>
      <w:r>
        <w:t>содержит в чистоте свое рабочее место;</w:t>
      </w:r>
    </w:p>
    <w:p w:rsidR="003F3B61" w:rsidRDefault="003F3B61">
      <w:pPr>
        <w:pStyle w:val="ConsPlusNormal"/>
        <w:ind w:firstLine="540"/>
        <w:jc w:val="both"/>
      </w:pPr>
      <w:r>
        <w:t>перед началом рабочей смены (рабочего дня) проводит осмотр своего рабочего места;</w:t>
      </w:r>
    </w:p>
    <w:p w:rsidR="003F3B61" w:rsidRDefault="003F3B61">
      <w:pPr>
        <w:pStyle w:val="ConsPlusNormal"/>
        <w:ind w:firstLine="540"/>
        <w:jc w:val="both"/>
      </w:pPr>
      <w:r>
        <w:t>следит за исправностью оборудования и инструментов на своем рабочем месте;</w:t>
      </w:r>
    </w:p>
    <w:p w:rsidR="003F3B61" w:rsidRDefault="003F3B61">
      <w:pPr>
        <w:pStyle w:val="ConsPlusNormal"/>
        <w:ind w:firstLine="540"/>
        <w:jc w:val="both"/>
      </w:pPr>
      <w:r>
        <w:t>проверяет в отношении своего рабочего места наличие и исправность ограждений, предохранительных приспособлений, блокировочных и сигнализирующих устройств, средств индивидуальной и групповой защиты, состояние проходов, переходов, площадок, лестничных устройств, перил, а также отсутствие их захламленности и загроможденности;</w:t>
      </w:r>
    </w:p>
    <w:p w:rsidR="003F3B61" w:rsidRDefault="003F3B61">
      <w:pPr>
        <w:pStyle w:val="ConsPlusNormal"/>
        <w:ind w:firstLine="540"/>
        <w:jc w:val="both"/>
      </w:pPr>
      <w:r>
        <w:t>о выявленных при осмотре своего рабочего места недостатках докладывает своему непосредственному руководителю и действует по его указанию;</w:t>
      </w:r>
    </w:p>
    <w:p w:rsidR="003F3B61" w:rsidRDefault="003F3B61">
      <w:pPr>
        <w:pStyle w:val="ConsPlusNormal"/>
        <w:ind w:firstLine="540"/>
        <w:jc w:val="both"/>
      </w:pPr>
      <w:r>
        <w:t>правильно использует средства индивидуальной и коллективной защиты и приспособления, обеспечивающие безопасность труда;</w:t>
      </w:r>
    </w:p>
    <w:p w:rsidR="003F3B61" w:rsidRDefault="003F3B61">
      <w:pPr>
        <w:pStyle w:val="ConsPlusNormal"/>
        <w:ind w:firstLine="540"/>
        <w:jc w:val="both"/>
      </w:pPr>
      <w:r>
        <w:t>извещает своего непосредственного или вышестоящего руководителя о любой ситуации, угрожающей жизни и здоровью людей, о каждом несчастном случае или об ухудшении состояния своего здоровья, в том числе о проявлении признаков острого профессионального заболевания (отравления), или иных лиц;</w:t>
      </w:r>
    </w:p>
    <w:p w:rsidR="003F3B61" w:rsidRDefault="003F3B61">
      <w:pPr>
        <w:pStyle w:val="ConsPlusNormal"/>
        <w:ind w:firstLine="540"/>
        <w:jc w:val="both"/>
      </w:pPr>
      <w:r>
        <w:t>при возникновении аварий действует в соответствии с ранее утвержденным работодателем порядком действий в случае их возникновения и принимает необходимые меры по ограничению развития возникшей аварии и ее ликвидации;</w:t>
      </w:r>
    </w:p>
    <w:p w:rsidR="003F3B61" w:rsidRDefault="003F3B61">
      <w:pPr>
        <w:pStyle w:val="ConsPlusNormal"/>
        <w:ind w:firstLine="540"/>
        <w:jc w:val="both"/>
      </w:pPr>
      <w:r>
        <w:t>принимает меры по оказанию первой помощи пострадавшим на производстве;</w:t>
      </w:r>
    </w:p>
    <w:p w:rsidR="003F3B61" w:rsidRDefault="003F3B61">
      <w:pPr>
        <w:pStyle w:val="ConsPlusNormal"/>
        <w:ind w:firstLine="540"/>
        <w:jc w:val="both"/>
      </w:pPr>
      <w:r>
        <w:t>г) служба (специалист) охраны труда &lt;1&gt;:</w:t>
      </w:r>
    </w:p>
    <w:p w:rsidR="003F3B61" w:rsidRDefault="003F3B61">
      <w:pPr>
        <w:pStyle w:val="ConsPlusNormal"/>
        <w:ind w:firstLine="540"/>
        <w:jc w:val="both"/>
      </w:pPr>
      <w:r>
        <w:t>--------------------------------</w:t>
      </w:r>
    </w:p>
    <w:p w:rsidR="003F3B61" w:rsidRDefault="003F3B61">
      <w:pPr>
        <w:pStyle w:val="ConsPlusNormal"/>
        <w:ind w:firstLine="540"/>
        <w:jc w:val="both"/>
      </w:pPr>
      <w:r>
        <w:t xml:space="preserve">&lt;1&gt; В соответствии с требованиями </w:t>
      </w:r>
      <w:hyperlink r:id="rId42" w:history="1">
        <w:r>
          <w:rPr>
            <w:color w:val="0000FF"/>
          </w:rPr>
          <w:t>статей 212</w:t>
        </w:r>
      </w:hyperlink>
      <w:r>
        <w:t xml:space="preserve"> и </w:t>
      </w:r>
      <w:hyperlink r:id="rId43" w:history="1">
        <w:r>
          <w:rPr>
            <w:color w:val="0000FF"/>
          </w:rPr>
          <w:t>217</w:t>
        </w:r>
      </w:hyperlink>
      <w:r>
        <w:t xml:space="preserve"> Трудового кодекса Российской Федерации.</w:t>
      </w:r>
    </w:p>
    <w:p w:rsidR="003F3B61" w:rsidRDefault="003F3B61">
      <w:pPr>
        <w:pStyle w:val="ConsPlusNormal"/>
        <w:jc w:val="both"/>
      </w:pPr>
    </w:p>
    <w:p w:rsidR="003F3B61" w:rsidRDefault="003F3B61">
      <w:pPr>
        <w:pStyle w:val="ConsPlusNormal"/>
        <w:ind w:firstLine="540"/>
        <w:jc w:val="both"/>
      </w:pPr>
      <w:r>
        <w:t>обеспечивает функционирование СУОТ;</w:t>
      </w:r>
    </w:p>
    <w:p w:rsidR="003F3B61" w:rsidRDefault="003F3B61">
      <w:pPr>
        <w:pStyle w:val="ConsPlusNormal"/>
        <w:ind w:firstLine="540"/>
        <w:jc w:val="both"/>
      </w:pPr>
      <w:r>
        <w:t>осуществляет руководство организационной работой по охране труда у работодателя, координирует работу структурных подразделений работодателя;</w:t>
      </w:r>
    </w:p>
    <w:p w:rsidR="003F3B61" w:rsidRDefault="003F3B61">
      <w:pPr>
        <w:pStyle w:val="ConsPlusNormal"/>
        <w:ind w:firstLine="540"/>
        <w:jc w:val="both"/>
      </w:pPr>
      <w:r>
        <w:t xml:space="preserve">организует размещение в доступных местах наглядных пособий и современных технических </w:t>
      </w:r>
      <w:r>
        <w:lastRenderedPageBreak/>
        <w:t>средств для проведения подготовки по охране труда;</w:t>
      </w:r>
    </w:p>
    <w:p w:rsidR="003F3B61" w:rsidRDefault="003F3B61">
      <w:pPr>
        <w:pStyle w:val="ConsPlusNormal"/>
        <w:ind w:firstLine="540"/>
        <w:jc w:val="both"/>
      </w:pPr>
      <w:r>
        <w:t xml:space="preserve">осуществляет контроль за обеспечением работников в соответствии с Трудовым </w:t>
      </w:r>
      <w:hyperlink r:id="rId44" w:history="1">
        <w:r>
          <w:rPr>
            <w:color w:val="0000FF"/>
          </w:rPr>
          <w:t>кодексом</w:t>
        </w:r>
      </w:hyperlink>
      <w:r>
        <w:t xml:space="preserve"> Российской Федерации нормативной правовой и методической документацией в области охраны труда;</w:t>
      </w:r>
    </w:p>
    <w:p w:rsidR="003F3B61" w:rsidRDefault="003F3B61">
      <w:pPr>
        <w:pStyle w:val="ConsPlusNormal"/>
        <w:ind w:firstLine="540"/>
        <w:jc w:val="both"/>
      </w:pPr>
      <w:r>
        <w:t>контролирует соблюдение требований охраны труда у работодателя, трудового законодательства в части охраны труда, режимов труда и отдыха работников, указаний и предписаний органов государственной власти по результатам контрольно-надзорных мероприятий;</w:t>
      </w:r>
    </w:p>
    <w:p w:rsidR="003F3B61" w:rsidRDefault="003F3B61">
      <w:pPr>
        <w:pStyle w:val="ConsPlusNormal"/>
        <w:ind w:firstLine="540"/>
        <w:jc w:val="both"/>
      </w:pPr>
      <w:r>
        <w:t>осуществляет контроль за состоянием условий и охраны труда;</w:t>
      </w:r>
    </w:p>
    <w:p w:rsidR="003F3B61" w:rsidRDefault="003F3B61">
      <w:pPr>
        <w:pStyle w:val="ConsPlusNormal"/>
        <w:ind w:firstLine="540"/>
        <w:jc w:val="both"/>
      </w:pPr>
      <w:r>
        <w:t>организует разработку структурными подразделениями работодателя мероприятий по улучшению условий и охраны труда, контролирует их выполнение;</w:t>
      </w:r>
    </w:p>
    <w:p w:rsidR="003F3B61" w:rsidRDefault="003F3B61">
      <w:pPr>
        <w:pStyle w:val="ConsPlusNormal"/>
        <w:ind w:firstLine="540"/>
        <w:jc w:val="both"/>
      </w:pPr>
      <w:r>
        <w:t>осуществляет оперативную и консультативную связь с органами государственной власти по вопросам охраны труда;</w:t>
      </w:r>
    </w:p>
    <w:p w:rsidR="003F3B61" w:rsidRDefault="003F3B61">
      <w:pPr>
        <w:pStyle w:val="ConsPlusNormal"/>
        <w:ind w:firstLine="540"/>
        <w:jc w:val="both"/>
      </w:pPr>
      <w:r>
        <w:t>участвует в разработке и пересмотре локальных актов по охране труда;</w:t>
      </w:r>
    </w:p>
    <w:p w:rsidR="003F3B61" w:rsidRDefault="003F3B61">
      <w:pPr>
        <w:pStyle w:val="ConsPlusNormal"/>
        <w:ind w:firstLine="540"/>
        <w:jc w:val="both"/>
      </w:pPr>
      <w:r>
        <w:t>участвует в организации и проведении подготовки по охране труда;</w:t>
      </w:r>
    </w:p>
    <w:p w:rsidR="003F3B61" w:rsidRDefault="003F3B61">
      <w:pPr>
        <w:pStyle w:val="ConsPlusNormal"/>
        <w:ind w:firstLine="540"/>
        <w:jc w:val="both"/>
      </w:pPr>
      <w:r>
        <w:t>контролирует обеспечение, выдачу, хранение и использование средств индивидуальной и коллективной защиты, их исправность и правильное применение;</w:t>
      </w:r>
    </w:p>
    <w:p w:rsidR="003F3B61" w:rsidRDefault="003F3B61">
      <w:pPr>
        <w:pStyle w:val="ConsPlusNormal"/>
        <w:ind w:firstLine="540"/>
        <w:jc w:val="both"/>
      </w:pPr>
      <w:r>
        <w:t>рассматривает и вносит предложения по пересмотру норм выдачи специальной одежды и других средств индивидуальной защиты, смывающих и обезвреживающих веществ, молока, лечебно-профилактического питания, продолжительности рабочего времени, а также размера повышения оплаты труда и продолжительности дополнительного отпуска по результатам специальной оценки условий труда;</w:t>
      </w:r>
    </w:p>
    <w:p w:rsidR="003F3B61" w:rsidRDefault="003F3B61">
      <w:pPr>
        <w:pStyle w:val="ConsPlusNormal"/>
        <w:ind w:firstLine="540"/>
        <w:jc w:val="both"/>
      </w:pPr>
      <w:r>
        <w:t>участвует в организации и проведении специальной оценки условий труда;</w:t>
      </w:r>
    </w:p>
    <w:p w:rsidR="003F3B61" w:rsidRDefault="003F3B61">
      <w:pPr>
        <w:pStyle w:val="ConsPlusNormal"/>
        <w:ind w:firstLine="540"/>
        <w:jc w:val="both"/>
      </w:pPr>
      <w:r>
        <w:t>участвует в управлении профессиональными рисками;</w:t>
      </w:r>
    </w:p>
    <w:p w:rsidR="003F3B61" w:rsidRDefault="003F3B61">
      <w:pPr>
        <w:pStyle w:val="ConsPlusNormal"/>
        <w:ind w:firstLine="540"/>
        <w:jc w:val="both"/>
      </w:pPr>
      <w:r>
        <w:t>организует и проводит проверки состояния охраны труда в структурных подразделениях работодателя;</w:t>
      </w:r>
    </w:p>
    <w:p w:rsidR="003F3B61" w:rsidRDefault="003F3B61">
      <w:pPr>
        <w:pStyle w:val="ConsPlusNormal"/>
        <w:ind w:firstLine="540"/>
        <w:jc w:val="both"/>
      </w:pPr>
      <w:r>
        <w:t>организует проведение медицинских осмотров, психиатрических освидетельствований, химико-токсикологических исследований работников;</w:t>
      </w:r>
    </w:p>
    <w:p w:rsidR="003F3B61" w:rsidRDefault="003F3B61">
      <w:pPr>
        <w:pStyle w:val="ConsPlusNormal"/>
        <w:ind w:firstLine="540"/>
        <w:jc w:val="both"/>
      </w:pPr>
      <w:r>
        <w:t>дает указания (предписания) об устранении имеющихся недостатков и нарушений требований охраны труда, контролирует их выполнение;</w:t>
      </w:r>
    </w:p>
    <w:p w:rsidR="003F3B61" w:rsidRDefault="003F3B61">
      <w:pPr>
        <w:pStyle w:val="ConsPlusNormal"/>
        <w:ind w:firstLine="540"/>
        <w:jc w:val="both"/>
      </w:pPr>
      <w:r>
        <w:t>участвует в расследовании аварий, несчастных случаев и профессиональных заболеваний, ведет учет и отчетность по ним, анализирует их причины, намечает и осуществляет мероприятия по предупреждению повторения аналогичных случаев, контролирует их выполнение;</w:t>
      </w:r>
    </w:p>
    <w:p w:rsidR="003F3B61" w:rsidRDefault="003F3B61">
      <w:pPr>
        <w:pStyle w:val="ConsPlusNormal"/>
        <w:ind w:firstLine="540"/>
        <w:jc w:val="both"/>
      </w:pPr>
      <w:r>
        <w:t>д) руководитель структурного подразделения работодателя &lt;1&gt;:</w:t>
      </w:r>
    </w:p>
    <w:p w:rsidR="003F3B61" w:rsidRDefault="003F3B61">
      <w:pPr>
        <w:pStyle w:val="ConsPlusNormal"/>
        <w:ind w:firstLine="540"/>
        <w:jc w:val="both"/>
      </w:pPr>
      <w:r>
        <w:t>--------------------------------</w:t>
      </w:r>
    </w:p>
    <w:p w:rsidR="003F3B61" w:rsidRDefault="003F3B61">
      <w:pPr>
        <w:pStyle w:val="ConsPlusNormal"/>
        <w:ind w:firstLine="540"/>
        <w:jc w:val="both"/>
      </w:pPr>
      <w:r>
        <w:t xml:space="preserve">&lt;1&gt; В соответствии с требованиями </w:t>
      </w:r>
      <w:hyperlink r:id="rId45" w:history="1">
        <w:r>
          <w:rPr>
            <w:color w:val="0000FF"/>
          </w:rPr>
          <w:t>статей 212</w:t>
        </w:r>
      </w:hyperlink>
      <w:r>
        <w:t xml:space="preserve">, </w:t>
      </w:r>
      <w:hyperlink r:id="rId46" w:history="1">
        <w:r>
          <w:rPr>
            <w:color w:val="0000FF"/>
          </w:rPr>
          <w:t>213</w:t>
        </w:r>
      </w:hyperlink>
      <w:r>
        <w:t xml:space="preserve">, </w:t>
      </w:r>
      <w:hyperlink r:id="rId47" w:history="1">
        <w:r>
          <w:rPr>
            <w:color w:val="0000FF"/>
          </w:rPr>
          <w:t>218</w:t>
        </w:r>
      </w:hyperlink>
      <w:r>
        <w:t xml:space="preserve">, </w:t>
      </w:r>
      <w:hyperlink r:id="rId48" w:history="1">
        <w:r>
          <w:rPr>
            <w:color w:val="0000FF"/>
          </w:rPr>
          <w:t>221</w:t>
        </w:r>
      </w:hyperlink>
      <w:r>
        <w:t xml:space="preserve"> - </w:t>
      </w:r>
      <w:hyperlink r:id="rId49" w:history="1">
        <w:r>
          <w:rPr>
            <w:color w:val="0000FF"/>
          </w:rPr>
          <w:t>223</w:t>
        </w:r>
      </w:hyperlink>
      <w:r>
        <w:t xml:space="preserve">, </w:t>
      </w:r>
      <w:hyperlink r:id="rId50" w:history="1">
        <w:r>
          <w:rPr>
            <w:color w:val="0000FF"/>
          </w:rPr>
          <w:t>225</w:t>
        </w:r>
      </w:hyperlink>
      <w:r>
        <w:t xml:space="preserve">, </w:t>
      </w:r>
      <w:hyperlink r:id="rId51" w:history="1">
        <w:r>
          <w:rPr>
            <w:color w:val="0000FF"/>
          </w:rPr>
          <w:t>227</w:t>
        </w:r>
      </w:hyperlink>
      <w:r>
        <w:t xml:space="preserve"> - </w:t>
      </w:r>
      <w:hyperlink r:id="rId52" w:history="1">
        <w:r>
          <w:rPr>
            <w:color w:val="0000FF"/>
          </w:rPr>
          <w:t>229.2</w:t>
        </w:r>
      </w:hyperlink>
      <w:r>
        <w:t xml:space="preserve"> Трудового кодекса Российской Федерации.</w:t>
      </w:r>
    </w:p>
    <w:p w:rsidR="003F3B61" w:rsidRDefault="003F3B61">
      <w:pPr>
        <w:pStyle w:val="ConsPlusNormal"/>
        <w:jc w:val="both"/>
      </w:pPr>
    </w:p>
    <w:p w:rsidR="003F3B61" w:rsidRDefault="003F3B61">
      <w:pPr>
        <w:pStyle w:val="ConsPlusNormal"/>
        <w:ind w:firstLine="540"/>
        <w:jc w:val="both"/>
      </w:pPr>
      <w:r>
        <w:t>обеспечивает условия труда, соответствующие требованиям охраны труда, в структурном подразделении работодателя;</w:t>
      </w:r>
    </w:p>
    <w:p w:rsidR="003F3B61" w:rsidRDefault="003F3B61">
      <w:pPr>
        <w:pStyle w:val="ConsPlusNormal"/>
        <w:ind w:firstLine="540"/>
        <w:jc w:val="both"/>
      </w:pPr>
      <w:r>
        <w:t>обеспечивает функционирование СУОТ;</w:t>
      </w:r>
    </w:p>
    <w:p w:rsidR="003F3B61" w:rsidRDefault="003F3B61">
      <w:pPr>
        <w:pStyle w:val="ConsPlusNormal"/>
        <w:ind w:firstLine="540"/>
        <w:jc w:val="both"/>
      </w:pPr>
      <w:r>
        <w:t>несет ответственность за ненадлежащее выполнение возложенных на него обязанностей в сфере охраны труда;</w:t>
      </w:r>
    </w:p>
    <w:p w:rsidR="003F3B61" w:rsidRDefault="003F3B61">
      <w:pPr>
        <w:pStyle w:val="ConsPlusNormal"/>
        <w:ind w:firstLine="540"/>
        <w:jc w:val="both"/>
      </w:pPr>
      <w:r>
        <w:t>распределяет обязанности в сфере охраны труда между своими подчиненными, в том числе делегирует им часть своих полномочий, определяет степень их ответственности;</w:t>
      </w:r>
    </w:p>
    <w:p w:rsidR="003F3B61" w:rsidRDefault="003F3B61">
      <w:pPr>
        <w:pStyle w:val="ConsPlusNormal"/>
        <w:ind w:firstLine="540"/>
        <w:jc w:val="both"/>
      </w:pPr>
      <w:r>
        <w:t>содействует работе комитета (комиссии) по охране труда, уполномоченных работниками представительных органов;</w:t>
      </w:r>
    </w:p>
    <w:p w:rsidR="003F3B61" w:rsidRDefault="003F3B61">
      <w:pPr>
        <w:pStyle w:val="ConsPlusNormal"/>
        <w:ind w:firstLine="540"/>
        <w:jc w:val="both"/>
      </w:pPr>
      <w:r>
        <w:t>обеспечивает своевременное проведение за счет средств работодателя обязательных предварительных (при поступлении на работу) и периодических (в течение трудовой деятельности) медицинских осмотров, психиатрических освидетельствований, химико-токсикологических исследований работников структурного подразделения;</w:t>
      </w:r>
    </w:p>
    <w:p w:rsidR="003F3B61" w:rsidRDefault="003F3B61">
      <w:pPr>
        <w:pStyle w:val="ConsPlusNormal"/>
        <w:ind w:firstLine="540"/>
        <w:jc w:val="both"/>
      </w:pPr>
      <w:r>
        <w:t>обеспечивает допуск к самостоятельной работе лиц, удовлетворяющих соответствующим квалификационным требованиям и не имеющих медицинских противопоказаний к указанной работе;</w:t>
      </w:r>
    </w:p>
    <w:p w:rsidR="003F3B61" w:rsidRDefault="003F3B61">
      <w:pPr>
        <w:pStyle w:val="ConsPlusNormal"/>
        <w:ind w:firstLine="540"/>
        <w:jc w:val="both"/>
      </w:pPr>
      <w:r>
        <w:lastRenderedPageBreak/>
        <w:t>организует проведение подготовки по охране труда;</w:t>
      </w:r>
    </w:p>
    <w:p w:rsidR="003F3B61" w:rsidRDefault="003F3B61">
      <w:pPr>
        <w:pStyle w:val="ConsPlusNormal"/>
        <w:ind w:firstLine="540"/>
        <w:jc w:val="both"/>
      </w:pPr>
      <w:r>
        <w:t>организует выдачу специальной одежды, специальной обуви и других средств индивидуальной защиты, смывающих и обезвреживающих средств;</w:t>
      </w:r>
    </w:p>
    <w:p w:rsidR="003F3B61" w:rsidRDefault="003F3B61">
      <w:pPr>
        <w:pStyle w:val="ConsPlusNormal"/>
        <w:ind w:firstLine="540"/>
        <w:jc w:val="both"/>
      </w:pPr>
      <w:r>
        <w:t>организует обеспечение лечебно-профилактическим питанием, молоком соответствующего контингента работников структурного подразделения;</w:t>
      </w:r>
    </w:p>
    <w:p w:rsidR="003F3B61" w:rsidRDefault="003F3B61">
      <w:pPr>
        <w:pStyle w:val="ConsPlusNormal"/>
        <w:ind w:firstLine="540"/>
        <w:jc w:val="both"/>
      </w:pPr>
      <w:r>
        <w:t>обеспечивает санитарно-бытовое обслуживание и медицинское обеспечение работников структурного подразделения в соответствии с требованиями охраны труда;</w:t>
      </w:r>
    </w:p>
    <w:p w:rsidR="003F3B61" w:rsidRDefault="003F3B61">
      <w:pPr>
        <w:pStyle w:val="ConsPlusNormal"/>
        <w:ind w:firstLine="540"/>
        <w:jc w:val="both"/>
      </w:pPr>
      <w:r>
        <w:t>организует в структурном подразделении безопасность эксплуатации производственных зданий, сооружений, оборудования, безопасность технологических процессов и используемых в производстве сырья и материалов;</w:t>
      </w:r>
    </w:p>
    <w:p w:rsidR="003F3B61" w:rsidRDefault="003F3B61">
      <w:pPr>
        <w:pStyle w:val="ConsPlusNormal"/>
        <w:ind w:firstLine="540"/>
        <w:jc w:val="both"/>
      </w:pPr>
      <w:r>
        <w:t>участвует в организации проведения специальной оценки условий труда;</w:t>
      </w:r>
    </w:p>
    <w:p w:rsidR="003F3B61" w:rsidRDefault="003F3B61">
      <w:pPr>
        <w:pStyle w:val="ConsPlusNormal"/>
        <w:ind w:firstLine="540"/>
        <w:jc w:val="both"/>
      </w:pPr>
      <w:r>
        <w:t>участвует в организации управления профессиональными рисками;</w:t>
      </w:r>
    </w:p>
    <w:p w:rsidR="003F3B61" w:rsidRDefault="003F3B61">
      <w:pPr>
        <w:pStyle w:val="ConsPlusNormal"/>
        <w:ind w:firstLine="540"/>
        <w:jc w:val="both"/>
      </w:pPr>
      <w:r>
        <w:t>участвует в организации и проведении контроля за состоянием условий и охраны труда в структурном подразделении;</w:t>
      </w:r>
    </w:p>
    <w:p w:rsidR="003F3B61" w:rsidRDefault="003F3B61">
      <w:pPr>
        <w:pStyle w:val="ConsPlusNormal"/>
        <w:ind w:firstLine="540"/>
        <w:jc w:val="both"/>
      </w:pPr>
      <w:r>
        <w:t>принимает меры по предотвращению аварий в структурном подразделении, сохранению жизни и здоровья работников структурного подразделения и иных лиц при возникновении таких ситуаций, в том числе меры по оказанию пострадавшим в результате аварии первой помощи;</w:t>
      </w:r>
    </w:p>
    <w:p w:rsidR="003F3B61" w:rsidRDefault="003F3B61">
      <w:pPr>
        <w:pStyle w:val="ConsPlusNormal"/>
        <w:ind w:firstLine="540"/>
        <w:jc w:val="both"/>
      </w:pPr>
      <w:r>
        <w:t>принимает участие в расследовании причин аварий, несчастных случаев, происшедших в структурном подразделении, и профессиональных заболеваний работников структурного подразделения, принимает меры по устранению указанных причин, по их предупреждению и профилактике;</w:t>
      </w:r>
    </w:p>
    <w:p w:rsidR="003F3B61" w:rsidRDefault="003F3B61">
      <w:pPr>
        <w:pStyle w:val="ConsPlusNormal"/>
        <w:ind w:firstLine="540"/>
        <w:jc w:val="both"/>
      </w:pPr>
      <w:r>
        <w:t>своевременно информирует работодателя об авариях, несчастных случаях, происшедших в структурном подразделении, и профессиональных заболеваниях работников структурного подразделения;</w:t>
      </w:r>
    </w:p>
    <w:p w:rsidR="003F3B61" w:rsidRDefault="003F3B61">
      <w:pPr>
        <w:pStyle w:val="ConsPlusNormal"/>
        <w:ind w:firstLine="540"/>
        <w:jc w:val="both"/>
      </w:pPr>
      <w:r>
        <w:t>обеспечивает исполнение указаний и предписаний органов государственной власти, выдаваемых ими по результатам контрольно-надзорной деятельности, указаний (предписаний) службы (специалиста) охраны труда;</w:t>
      </w:r>
    </w:p>
    <w:p w:rsidR="003F3B61" w:rsidRDefault="003F3B61">
      <w:pPr>
        <w:pStyle w:val="ConsPlusNormal"/>
        <w:ind w:firstLine="540"/>
        <w:jc w:val="both"/>
      </w:pPr>
      <w:r>
        <w:t>обеспечивает наличие и функционирование в структурном подразделении необходимых приборов и систем контроля за производственными процессами;</w:t>
      </w:r>
    </w:p>
    <w:p w:rsidR="003F3B61" w:rsidRDefault="003F3B61">
      <w:pPr>
        <w:pStyle w:val="ConsPlusNormal"/>
        <w:ind w:firstLine="540"/>
        <w:jc w:val="both"/>
      </w:pPr>
      <w:r>
        <w:t>приостанавливает работы в структурном подразделении в случаях, установленных требованиями охраны труда;</w:t>
      </w:r>
    </w:p>
    <w:p w:rsidR="003F3B61" w:rsidRDefault="003F3B61">
      <w:pPr>
        <w:pStyle w:val="ConsPlusNormal"/>
        <w:ind w:firstLine="540"/>
        <w:jc w:val="both"/>
      </w:pPr>
      <w:r>
        <w:t>обеспечивает наличие в общедоступных местах структурного подразделения документов и информации, содержащих требования охраны труда, для ознакомления с ними работников структурного подразделения и иных лиц;</w:t>
      </w:r>
    </w:p>
    <w:p w:rsidR="003F3B61" w:rsidRDefault="003F3B61">
      <w:pPr>
        <w:pStyle w:val="ConsPlusNormal"/>
        <w:ind w:firstLine="540"/>
        <w:jc w:val="both"/>
      </w:pPr>
      <w:r>
        <w:t>при авариях и несчастных случаях, происшедших в структурном подразделении, принимает меры по вызову скорой медицинской помощи и организации доставки пострадавших в медицинскую организацию;</w:t>
      </w:r>
    </w:p>
    <w:p w:rsidR="003F3B61" w:rsidRDefault="003F3B61">
      <w:pPr>
        <w:pStyle w:val="ConsPlusNormal"/>
        <w:ind w:firstLine="540"/>
        <w:jc w:val="both"/>
      </w:pPr>
      <w:r>
        <w:t>е) начальник производственного участка &lt;1&gt;:</w:t>
      </w:r>
    </w:p>
    <w:p w:rsidR="003F3B61" w:rsidRDefault="003F3B61">
      <w:pPr>
        <w:pStyle w:val="ConsPlusNormal"/>
        <w:ind w:firstLine="540"/>
        <w:jc w:val="both"/>
      </w:pPr>
      <w:r>
        <w:t>--------------------------------</w:t>
      </w:r>
    </w:p>
    <w:p w:rsidR="003F3B61" w:rsidRDefault="003F3B61">
      <w:pPr>
        <w:pStyle w:val="ConsPlusNormal"/>
        <w:ind w:firstLine="540"/>
        <w:jc w:val="both"/>
      </w:pPr>
      <w:r>
        <w:t xml:space="preserve">&lt;1&gt; В соответствии с требованиями </w:t>
      </w:r>
      <w:hyperlink r:id="rId53" w:history="1">
        <w:r>
          <w:rPr>
            <w:color w:val="0000FF"/>
          </w:rPr>
          <w:t>статей 212</w:t>
        </w:r>
      </w:hyperlink>
      <w:r>
        <w:t xml:space="preserve">, </w:t>
      </w:r>
      <w:hyperlink r:id="rId54" w:history="1">
        <w:r>
          <w:rPr>
            <w:color w:val="0000FF"/>
          </w:rPr>
          <w:t>218</w:t>
        </w:r>
      </w:hyperlink>
      <w:r>
        <w:t xml:space="preserve">, </w:t>
      </w:r>
      <w:hyperlink r:id="rId55" w:history="1">
        <w:r>
          <w:rPr>
            <w:color w:val="0000FF"/>
          </w:rPr>
          <w:t>221</w:t>
        </w:r>
      </w:hyperlink>
      <w:r>
        <w:t xml:space="preserve"> - </w:t>
      </w:r>
      <w:hyperlink r:id="rId56" w:history="1">
        <w:r>
          <w:rPr>
            <w:color w:val="0000FF"/>
          </w:rPr>
          <w:t>223</w:t>
        </w:r>
      </w:hyperlink>
      <w:r>
        <w:t xml:space="preserve">, </w:t>
      </w:r>
      <w:hyperlink r:id="rId57" w:history="1">
        <w:r>
          <w:rPr>
            <w:color w:val="0000FF"/>
          </w:rPr>
          <w:t>225</w:t>
        </w:r>
      </w:hyperlink>
      <w:r>
        <w:t xml:space="preserve">, </w:t>
      </w:r>
      <w:hyperlink r:id="rId58" w:history="1">
        <w:r>
          <w:rPr>
            <w:color w:val="0000FF"/>
          </w:rPr>
          <w:t>227</w:t>
        </w:r>
      </w:hyperlink>
      <w:r>
        <w:t xml:space="preserve"> - </w:t>
      </w:r>
      <w:hyperlink r:id="rId59" w:history="1">
        <w:r>
          <w:rPr>
            <w:color w:val="0000FF"/>
          </w:rPr>
          <w:t>229.2</w:t>
        </w:r>
      </w:hyperlink>
      <w:r>
        <w:t xml:space="preserve"> Трудового кодекса Российской Федерации.</w:t>
      </w:r>
    </w:p>
    <w:p w:rsidR="003F3B61" w:rsidRDefault="003F3B61">
      <w:pPr>
        <w:pStyle w:val="ConsPlusNormal"/>
        <w:jc w:val="both"/>
      </w:pPr>
    </w:p>
    <w:p w:rsidR="003F3B61" w:rsidRDefault="003F3B61">
      <w:pPr>
        <w:pStyle w:val="ConsPlusNormal"/>
        <w:ind w:firstLine="540"/>
        <w:jc w:val="both"/>
      </w:pPr>
      <w:r>
        <w:t>несет персональную ответственность за создание условий труда, соответствующих требованиям охраны труда, реализацию мероприятий по улучшению условий и охраны труда в пределах производственного участка;</w:t>
      </w:r>
    </w:p>
    <w:p w:rsidR="003F3B61" w:rsidRDefault="003F3B61">
      <w:pPr>
        <w:pStyle w:val="ConsPlusNormal"/>
        <w:ind w:firstLine="540"/>
        <w:jc w:val="both"/>
      </w:pPr>
      <w:r>
        <w:t>организует выдачу работникам производственного участка специальной одежды, специальной обуви и других средств индивидуальной защиты, смывающих и обезвреживающих средств;</w:t>
      </w:r>
    </w:p>
    <w:p w:rsidR="003F3B61" w:rsidRDefault="003F3B61">
      <w:pPr>
        <w:pStyle w:val="ConsPlusNormal"/>
        <w:ind w:firstLine="540"/>
        <w:jc w:val="both"/>
      </w:pPr>
      <w:r>
        <w:t>обеспечивает исправное состояние оборудования и инструментов, оснащение рабочих мест необходимыми защитными и оградительными устройствами;</w:t>
      </w:r>
    </w:p>
    <w:p w:rsidR="003F3B61" w:rsidRDefault="003F3B61">
      <w:pPr>
        <w:pStyle w:val="ConsPlusNormal"/>
        <w:ind w:firstLine="540"/>
        <w:jc w:val="both"/>
      </w:pPr>
      <w:r>
        <w:t>участвует в организации проведения специальной оценки условий труда;</w:t>
      </w:r>
    </w:p>
    <w:p w:rsidR="003F3B61" w:rsidRDefault="003F3B61">
      <w:pPr>
        <w:pStyle w:val="ConsPlusNormal"/>
        <w:ind w:firstLine="540"/>
        <w:jc w:val="both"/>
      </w:pPr>
      <w:r>
        <w:t>участвует в организации управления профессиональными рисками;</w:t>
      </w:r>
    </w:p>
    <w:p w:rsidR="003F3B61" w:rsidRDefault="003F3B61">
      <w:pPr>
        <w:pStyle w:val="ConsPlusNormal"/>
        <w:ind w:firstLine="540"/>
        <w:jc w:val="both"/>
      </w:pPr>
      <w:r>
        <w:t>участвует в организации и проведении контроля за состоянием условий и охраны труда на производственном участке;</w:t>
      </w:r>
    </w:p>
    <w:p w:rsidR="003F3B61" w:rsidRDefault="003F3B61">
      <w:pPr>
        <w:pStyle w:val="ConsPlusNormal"/>
        <w:ind w:firstLine="540"/>
        <w:jc w:val="both"/>
      </w:pPr>
      <w:r>
        <w:lastRenderedPageBreak/>
        <w:t>принимает меры по предотвращению аварий на производственном участке, сохранению жизни и здоровья работников производственного участка и иных лиц при возникновении таких ситуаций, в том числе мер по оказанию пострадавшим первой помощи;</w:t>
      </w:r>
    </w:p>
    <w:p w:rsidR="003F3B61" w:rsidRDefault="003F3B61">
      <w:pPr>
        <w:pStyle w:val="ConsPlusNormal"/>
        <w:ind w:firstLine="540"/>
        <w:jc w:val="both"/>
      </w:pPr>
      <w:r>
        <w:t>принимает участие в расследовании причин аварий, несчастных случаев, происшедших на производственном участке, и профессиональных заболеваний работников производственного участка, принимает меры по устранению указанных причин, по их предупреждению и профилактике;</w:t>
      </w:r>
    </w:p>
    <w:p w:rsidR="003F3B61" w:rsidRDefault="003F3B61">
      <w:pPr>
        <w:pStyle w:val="ConsPlusNormal"/>
        <w:ind w:firstLine="540"/>
        <w:jc w:val="both"/>
      </w:pPr>
      <w:r>
        <w:t>своевременно информирует руководителя структурного подразделения об авариях, несчастных случаях, происшедших на производственном участке, и профессиональных заболеваниях работников производственного участка;</w:t>
      </w:r>
    </w:p>
    <w:p w:rsidR="003F3B61" w:rsidRDefault="003F3B61">
      <w:pPr>
        <w:pStyle w:val="ConsPlusNormal"/>
        <w:ind w:firstLine="540"/>
        <w:jc w:val="both"/>
      </w:pPr>
      <w:r>
        <w:t>обеспечивает исполнение указаний и предписаний органов государственной власти, выдаваемых ими по результатам контрольно-надзорной деятельности, указаний (предписаний) службы (специалиста) охраны труда;</w:t>
      </w:r>
    </w:p>
    <w:p w:rsidR="003F3B61" w:rsidRDefault="003F3B61">
      <w:pPr>
        <w:pStyle w:val="ConsPlusNormal"/>
        <w:ind w:firstLine="540"/>
        <w:jc w:val="both"/>
      </w:pPr>
      <w:r>
        <w:t>ж) мастер, бригадир производственной бригады &lt;1&gt;:</w:t>
      </w:r>
    </w:p>
    <w:p w:rsidR="003F3B61" w:rsidRDefault="003F3B61">
      <w:pPr>
        <w:pStyle w:val="ConsPlusNormal"/>
        <w:ind w:firstLine="540"/>
        <w:jc w:val="both"/>
      </w:pPr>
      <w:r>
        <w:t>--------------------------------</w:t>
      </w:r>
    </w:p>
    <w:p w:rsidR="003F3B61" w:rsidRDefault="003F3B61">
      <w:pPr>
        <w:pStyle w:val="ConsPlusNormal"/>
        <w:ind w:firstLine="540"/>
        <w:jc w:val="both"/>
      </w:pPr>
      <w:r>
        <w:t xml:space="preserve">&lt;1&gt; В соответствии с требованиями </w:t>
      </w:r>
      <w:hyperlink r:id="rId60" w:history="1">
        <w:r>
          <w:rPr>
            <w:color w:val="0000FF"/>
          </w:rPr>
          <w:t>статей 212</w:t>
        </w:r>
      </w:hyperlink>
      <w:r>
        <w:t xml:space="preserve">, </w:t>
      </w:r>
      <w:hyperlink r:id="rId61" w:history="1">
        <w:r>
          <w:rPr>
            <w:color w:val="0000FF"/>
          </w:rPr>
          <w:t>218</w:t>
        </w:r>
      </w:hyperlink>
      <w:r>
        <w:t xml:space="preserve">, </w:t>
      </w:r>
      <w:hyperlink r:id="rId62" w:history="1">
        <w:r>
          <w:rPr>
            <w:color w:val="0000FF"/>
          </w:rPr>
          <w:t>221</w:t>
        </w:r>
      </w:hyperlink>
      <w:r>
        <w:t xml:space="preserve"> - </w:t>
      </w:r>
      <w:hyperlink r:id="rId63" w:history="1">
        <w:r>
          <w:rPr>
            <w:color w:val="0000FF"/>
          </w:rPr>
          <w:t>223</w:t>
        </w:r>
      </w:hyperlink>
      <w:r>
        <w:t xml:space="preserve">, </w:t>
      </w:r>
      <w:hyperlink r:id="rId64" w:history="1">
        <w:r>
          <w:rPr>
            <w:color w:val="0000FF"/>
          </w:rPr>
          <w:t>225</w:t>
        </w:r>
      </w:hyperlink>
      <w:r>
        <w:t xml:space="preserve">, </w:t>
      </w:r>
      <w:hyperlink r:id="rId65" w:history="1">
        <w:r>
          <w:rPr>
            <w:color w:val="0000FF"/>
          </w:rPr>
          <w:t>227</w:t>
        </w:r>
      </w:hyperlink>
      <w:r>
        <w:t xml:space="preserve"> - </w:t>
      </w:r>
      <w:hyperlink r:id="rId66" w:history="1">
        <w:r>
          <w:rPr>
            <w:color w:val="0000FF"/>
          </w:rPr>
          <w:t>229.2</w:t>
        </w:r>
      </w:hyperlink>
      <w:r>
        <w:t xml:space="preserve"> Трудового кодекса Российской Федерации.</w:t>
      </w:r>
    </w:p>
    <w:p w:rsidR="003F3B61" w:rsidRDefault="003F3B61">
      <w:pPr>
        <w:pStyle w:val="ConsPlusNormal"/>
        <w:jc w:val="both"/>
      </w:pPr>
    </w:p>
    <w:p w:rsidR="003F3B61" w:rsidRDefault="003F3B61">
      <w:pPr>
        <w:pStyle w:val="ConsPlusNormal"/>
        <w:ind w:firstLine="540"/>
        <w:jc w:val="both"/>
      </w:pPr>
      <w:r>
        <w:t>обеспечивает соответствие условий труда требованиям охраны труда, правильную эксплуатацию оборудования и инструментов, не допускает загроможденности и захламленности рабочих мест, проходов и проездов;</w:t>
      </w:r>
    </w:p>
    <w:p w:rsidR="003F3B61" w:rsidRDefault="003F3B61">
      <w:pPr>
        <w:pStyle w:val="ConsPlusNormal"/>
        <w:ind w:firstLine="540"/>
        <w:jc w:val="both"/>
      </w:pPr>
      <w:r>
        <w:t>проверяет состояние оборудования и инструментов на рабочих местах членов производственной бригады и принимает меры по устранению обнаруженных недостатков;</w:t>
      </w:r>
    </w:p>
    <w:p w:rsidR="003F3B61" w:rsidRDefault="003F3B61">
      <w:pPr>
        <w:pStyle w:val="ConsPlusNormal"/>
        <w:ind w:firstLine="540"/>
        <w:jc w:val="both"/>
      </w:pPr>
      <w:r>
        <w:t>контролирует правильное применение членами производственной бригады выданной специальной одежды, специальной обуви, других средств защиты;</w:t>
      </w:r>
    </w:p>
    <w:p w:rsidR="003F3B61" w:rsidRDefault="003F3B61">
      <w:pPr>
        <w:pStyle w:val="ConsPlusNormal"/>
        <w:ind w:firstLine="540"/>
        <w:jc w:val="both"/>
      </w:pPr>
      <w:r>
        <w:t>не допускает работника к выполнению работ при отсутствии и неправильном применении специальной одежды, специальной обуви и других средств защиты;</w:t>
      </w:r>
    </w:p>
    <w:p w:rsidR="003F3B61" w:rsidRDefault="003F3B61">
      <w:pPr>
        <w:pStyle w:val="ConsPlusNormal"/>
        <w:ind w:firstLine="540"/>
        <w:jc w:val="both"/>
      </w:pPr>
      <w:r>
        <w:t>принимает меры по отстранению от работы работников, находящихся в состоянии алкогольного, наркотического и иного токсического опьянения, с соответствующим документальным оформлением указанного факта, сообщает об этом руководителю структурного подразделения работодателя;</w:t>
      </w:r>
    </w:p>
    <w:p w:rsidR="003F3B61" w:rsidRDefault="003F3B61">
      <w:pPr>
        <w:pStyle w:val="ConsPlusNormal"/>
        <w:ind w:firstLine="540"/>
        <w:jc w:val="both"/>
      </w:pPr>
      <w:r>
        <w:t>организует выдачу членам производственной бригады специальной одежды, специальной обуви и других средств индивидуальной защиты, смывающих и обезвреживающих средств;</w:t>
      </w:r>
    </w:p>
    <w:p w:rsidR="003F3B61" w:rsidRDefault="003F3B61">
      <w:pPr>
        <w:pStyle w:val="ConsPlusNormal"/>
        <w:ind w:firstLine="540"/>
        <w:jc w:val="both"/>
      </w:pPr>
      <w:r>
        <w:t>участвует в организации проведения специальной оценки условий труда;</w:t>
      </w:r>
    </w:p>
    <w:p w:rsidR="003F3B61" w:rsidRDefault="003F3B61">
      <w:pPr>
        <w:pStyle w:val="ConsPlusNormal"/>
        <w:ind w:firstLine="540"/>
        <w:jc w:val="both"/>
      </w:pPr>
      <w:r>
        <w:t>участвует в организации управления профессиональными рисками;</w:t>
      </w:r>
    </w:p>
    <w:p w:rsidR="003F3B61" w:rsidRDefault="003F3B61">
      <w:pPr>
        <w:pStyle w:val="ConsPlusNormal"/>
        <w:ind w:firstLine="540"/>
        <w:jc w:val="both"/>
      </w:pPr>
      <w:r>
        <w:t>участвует в организации и проведении контроля за состоянием условий и охраны труда в производственной бригаде;</w:t>
      </w:r>
    </w:p>
    <w:p w:rsidR="003F3B61" w:rsidRDefault="003F3B61">
      <w:pPr>
        <w:pStyle w:val="ConsPlusNormal"/>
        <w:ind w:firstLine="540"/>
        <w:jc w:val="both"/>
      </w:pPr>
      <w:r>
        <w:t>принимает меры по предотвращению аварий на производственном участке, сохранению жизни и здоровья членов производственной бригады и иных лиц при возникновении таких ситуаций, в том числе меры по оказанию пострадавшим в результате аварии первой помощи;</w:t>
      </w:r>
    </w:p>
    <w:p w:rsidR="003F3B61" w:rsidRDefault="003F3B61">
      <w:pPr>
        <w:pStyle w:val="ConsPlusNormal"/>
        <w:ind w:firstLine="540"/>
        <w:jc w:val="both"/>
      </w:pPr>
      <w:r>
        <w:t>обеспечивает сохранение обстановки на рабочем месте, при которой произошел несчастный случай, если это не угрожает жизни и здоровью других лиц и не ведет к катастрофе, аварии или возникновению иных чрезвычайных обстоятельств, а в случае невозможности ее сохранения фиксирует сложившуюся обстановку, а в случае возможного развития аварии принимает необходимые предупредительные меры по обеспечению безопасности членов производственной бригады;</w:t>
      </w:r>
    </w:p>
    <w:p w:rsidR="003F3B61" w:rsidRDefault="003F3B61">
      <w:pPr>
        <w:pStyle w:val="ConsPlusNormal"/>
        <w:ind w:firstLine="540"/>
        <w:jc w:val="both"/>
      </w:pPr>
      <w:r>
        <w:t>принимает участие в расследовании причин аварий, несчастных случаев, происшедших с членами производственной бригады, и профессиональных заболеваний членов производственной бригады, принимает меры по устранению указанных причин, по их предупреждению и профилактике;</w:t>
      </w:r>
    </w:p>
    <w:p w:rsidR="003F3B61" w:rsidRDefault="003F3B61">
      <w:pPr>
        <w:pStyle w:val="ConsPlusNormal"/>
        <w:ind w:firstLine="540"/>
        <w:jc w:val="both"/>
      </w:pPr>
      <w:r>
        <w:t>своевременно информирует руководителя структурного подразделения работодателя об авариях, несчастных случаях и профессиональных заболеваниях на производственном участке;</w:t>
      </w:r>
    </w:p>
    <w:p w:rsidR="003F3B61" w:rsidRDefault="003F3B61">
      <w:pPr>
        <w:pStyle w:val="ConsPlusNormal"/>
        <w:ind w:firstLine="540"/>
        <w:jc w:val="both"/>
      </w:pPr>
      <w:r>
        <w:t xml:space="preserve">обеспечивает исполнение указаний и предписаний органов государственной власти, выдаваемых ими по результатам контрольно-надзорной деятельности, указаний (предписаний) </w:t>
      </w:r>
      <w:r>
        <w:lastRenderedPageBreak/>
        <w:t>службы (специалиста) охраны труда;</w:t>
      </w:r>
    </w:p>
    <w:p w:rsidR="003F3B61" w:rsidRDefault="003F3B61">
      <w:pPr>
        <w:pStyle w:val="ConsPlusNormal"/>
        <w:ind w:firstLine="540"/>
        <w:jc w:val="both"/>
      </w:pPr>
      <w:r>
        <w:t>несет ответственность за невыполнение членами производственной бригады требований охраны труда.</w:t>
      </w:r>
    </w:p>
    <w:p w:rsidR="003F3B61" w:rsidRDefault="003F3B61">
      <w:pPr>
        <w:pStyle w:val="ConsPlusNormal"/>
        <w:jc w:val="both"/>
      </w:pPr>
    </w:p>
    <w:p w:rsidR="003F3B61" w:rsidRDefault="003F3B61">
      <w:pPr>
        <w:pStyle w:val="ConsPlusNormal"/>
        <w:jc w:val="center"/>
        <w:outlineLvl w:val="1"/>
      </w:pPr>
      <w:bookmarkStart w:id="10" w:name="P276"/>
      <w:bookmarkEnd w:id="10"/>
      <w:r>
        <w:t>V. Процедуры, направленные на достижение целей работодателя</w:t>
      </w:r>
    </w:p>
    <w:p w:rsidR="003F3B61" w:rsidRDefault="003F3B61">
      <w:pPr>
        <w:pStyle w:val="ConsPlusNormal"/>
        <w:jc w:val="center"/>
      </w:pPr>
      <w:r>
        <w:t>в области охраны труда</w:t>
      </w:r>
    </w:p>
    <w:p w:rsidR="003F3B61" w:rsidRDefault="003F3B61">
      <w:pPr>
        <w:pStyle w:val="ConsPlusNormal"/>
        <w:jc w:val="both"/>
      </w:pPr>
    </w:p>
    <w:p w:rsidR="003F3B61" w:rsidRDefault="003F3B61">
      <w:pPr>
        <w:pStyle w:val="ConsPlusNormal"/>
        <w:ind w:firstLine="540"/>
        <w:jc w:val="both"/>
      </w:pPr>
      <w:r>
        <w:t>30. С целью организации процедуры подготовки работников по охране труда работодатель, исходя из специфики своей деятельности, устанавливает (определяет):</w:t>
      </w:r>
    </w:p>
    <w:p w:rsidR="003F3B61" w:rsidRDefault="003F3B61">
      <w:pPr>
        <w:pStyle w:val="ConsPlusNormal"/>
        <w:ind w:firstLine="540"/>
        <w:jc w:val="both"/>
      </w:pPr>
      <w:r>
        <w:t>а) требования к необходимой профессиональной компетентности по охране труда работников, ее проверке, поддержанию и развитию;</w:t>
      </w:r>
    </w:p>
    <w:p w:rsidR="003F3B61" w:rsidRDefault="003F3B61">
      <w:pPr>
        <w:pStyle w:val="ConsPlusNormal"/>
        <w:ind w:firstLine="540"/>
        <w:jc w:val="both"/>
      </w:pPr>
      <w:r>
        <w:t>б) перечень профессий (должностей) работников, проходящих стажировку по охране труда, с указанием ее продолжительности по каждой профессии (должности);</w:t>
      </w:r>
    </w:p>
    <w:p w:rsidR="003F3B61" w:rsidRDefault="003F3B61">
      <w:pPr>
        <w:pStyle w:val="ConsPlusNormal"/>
        <w:ind w:firstLine="540"/>
        <w:jc w:val="both"/>
      </w:pPr>
      <w:r>
        <w:t>в) перечень профессий (должностей) работников, проходящих подготовку по охране труда в обучающих организациях, допущенных к оказанию услуг в области охраны труда;</w:t>
      </w:r>
    </w:p>
    <w:p w:rsidR="003F3B61" w:rsidRDefault="003F3B61">
      <w:pPr>
        <w:pStyle w:val="ConsPlusNormal"/>
        <w:ind w:firstLine="540"/>
        <w:jc w:val="both"/>
      </w:pPr>
      <w:r>
        <w:t>г) перечень профессий (должностей) работников, проходящих подготовку по охране труда у работодателя;</w:t>
      </w:r>
    </w:p>
    <w:p w:rsidR="003F3B61" w:rsidRDefault="003F3B61">
      <w:pPr>
        <w:pStyle w:val="ConsPlusNormal"/>
        <w:ind w:firstLine="540"/>
        <w:jc w:val="both"/>
      </w:pPr>
      <w:r>
        <w:t>д) перечень профессий (должностей) работников, освобожденных от прохождения первичного инструктажа на рабочем месте;</w:t>
      </w:r>
    </w:p>
    <w:p w:rsidR="003F3B61" w:rsidRDefault="003F3B61">
      <w:pPr>
        <w:pStyle w:val="ConsPlusNormal"/>
        <w:ind w:firstLine="540"/>
        <w:jc w:val="both"/>
      </w:pPr>
      <w:r>
        <w:t>е) работников, ответственных за проведение инструктажа по охране труда на рабочем месте в структурных подразделениях работодателя, за проведение стажировки по охране труда;</w:t>
      </w:r>
    </w:p>
    <w:p w:rsidR="003F3B61" w:rsidRDefault="003F3B61">
      <w:pPr>
        <w:pStyle w:val="ConsPlusNormal"/>
        <w:ind w:firstLine="540"/>
        <w:jc w:val="both"/>
      </w:pPr>
      <w:r>
        <w:t>ж) вопросы, включаемые в программу инструктажа по охране труда;</w:t>
      </w:r>
    </w:p>
    <w:p w:rsidR="003F3B61" w:rsidRDefault="003F3B61">
      <w:pPr>
        <w:pStyle w:val="ConsPlusNormal"/>
        <w:ind w:firstLine="540"/>
        <w:jc w:val="both"/>
      </w:pPr>
      <w:r>
        <w:t>з) состав комиссии работодателя по проверке знаний требований охраны труда;</w:t>
      </w:r>
    </w:p>
    <w:p w:rsidR="003F3B61" w:rsidRDefault="003F3B61">
      <w:pPr>
        <w:pStyle w:val="ConsPlusNormal"/>
        <w:ind w:firstLine="540"/>
        <w:jc w:val="both"/>
      </w:pPr>
      <w:r>
        <w:t>и) регламент работы комиссии работодателя по проверке знаний требований охраны труда;</w:t>
      </w:r>
    </w:p>
    <w:p w:rsidR="003F3B61" w:rsidRDefault="003F3B61">
      <w:pPr>
        <w:pStyle w:val="ConsPlusNormal"/>
        <w:ind w:firstLine="540"/>
        <w:jc w:val="both"/>
      </w:pPr>
      <w:r>
        <w:t>к) перечень вопросов по охране труда, по которым работники проходят проверку знаний в комиссии работодателя;</w:t>
      </w:r>
    </w:p>
    <w:p w:rsidR="003F3B61" w:rsidRDefault="003F3B61">
      <w:pPr>
        <w:pStyle w:val="ConsPlusNormal"/>
        <w:ind w:firstLine="540"/>
        <w:jc w:val="both"/>
      </w:pPr>
      <w:r>
        <w:t>л) порядок организации подготовки по вопросам оказания первой помощи пострадавшим в результате аварий и несчастных случаев на производстве;</w:t>
      </w:r>
    </w:p>
    <w:p w:rsidR="003F3B61" w:rsidRDefault="003F3B61">
      <w:pPr>
        <w:pStyle w:val="ConsPlusNormal"/>
        <w:ind w:firstLine="540"/>
        <w:jc w:val="both"/>
      </w:pPr>
      <w:r>
        <w:t>м) порядок организации и проведения инструктажа по охране труда;</w:t>
      </w:r>
    </w:p>
    <w:p w:rsidR="003F3B61" w:rsidRDefault="003F3B61">
      <w:pPr>
        <w:pStyle w:val="ConsPlusNormal"/>
        <w:ind w:firstLine="540"/>
        <w:jc w:val="both"/>
      </w:pPr>
      <w:r>
        <w:t>н) порядок организации и проведения стажировки на рабочем месте и подготовки по охране труда.</w:t>
      </w:r>
    </w:p>
    <w:p w:rsidR="003F3B61" w:rsidRDefault="003F3B61">
      <w:pPr>
        <w:pStyle w:val="ConsPlusNormal"/>
        <w:ind w:firstLine="540"/>
        <w:jc w:val="both"/>
      </w:pPr>
      <w:r>
        <w:t>31. В ходе организации процедуры подготовки работников по охране труда работодатель учитывает необходимость подготовки работников исходя из характера и содержания выполняемых ими работ, имеющейся у них квалификации и компетентности, необходимых для безопасного выполнения своих должностных обязанностей.</w:t>
      </w:r>
    </w:p>
    <w:p w:rsidR="003F3B61" w:rsidRDefault="003F3B61">
      <w:pPr>
        <w:pStyle w:val="ConsPlusNormal"/>
        <w:ind w:firstLine="540"/>
        <w:jc w:val="both"/>
      </w:pPr>
      <w:r>
        <w:t>32. С целью организации процедуры организации и проведения оценки условий труда работодатель, исходя из специфики своей деятельности, устанавливает (определяет):</w:t>
      </w:r>
    </w:p>
    <w:p w:rsidR="003F3B61" w:rsidRDefault="003F3B61">
      <w:pPr>
        <w:pStyle w:val="ConsPlusNormal"/>
        <w:ind w:firstLine="540"/>
        <w:jc w:val="both"/>
      </w:pPr>
      <w:r>
        <w:t>а) порядок создания и функционирования комиссии по проведению специальной оценки условий труда, а также права, обязанности и ответственность ее членов;</w:t>
      </w:r>
    </w:p>
    <w:p w:rsidR="003F3B61" w:rsidRDefault="003F3B61">
      <w:pPr>
        <w:pStyle w:val="ConsPlusNormal"/>
        <w:ind w:firstLine="540"/>
        <w:jc w:val="both"/>
      </w:pPr>
      <w:r>
        <w:t>б) особенности функционирования комиссии по проведению специальной оценки условий труда при наличии у работодателя обособленных структурных подразделений;</w:t>
      </w:r>
    </w:p>
    <w:p w:rsidR="003F3B61" w:rsidRDefault="003F3B61">
      <w:pPr>
        <w:pStyle w:val="ConsPlusNormal"/>
        <w:ind w:firstLine="540"/>
        <w:jc w:val="both"/>
      </w:pPr>
      <w:r>
        <w:t>в) организационный порядок проведения специальной оценки условий труда на рабочих местах работодателя в части деятельности комиссии по проведению специальной оценки условий труда;</w:t>
      </w:r>
    </w:p>
    <w:p w:rsidR="003F3B61" w:rsidRDefault="003F3B61">
      <w:pPr>
        <w:pStyle w:val="ConsPlusNormal"/>
        <w:ind w:firstLine="540"/>
        <w:jc w:val="both"/>
      </w:pPr>
      <w:r>
        <w:t>г) порядок осуществления отбора и заключения гражданско-правового договора с организацией, проводящей специальную оценку условий труда, учитывающий необходимость привлечения к данной работе наиболее компетентной в отношении вида деятельности работодателя;</w:t>
      </w:r>
    </w:p>
    <w:p w:rsidR="003F3B61" w:rsidRDefault="003F3B61">
      <w:pPr>
        <w:pStyle w:val="ConsPlusNormal"/>
        <w:ind w:firstLine="540"/>
        <w:jc w:val="both"/>
      </w:pPr>
      <w:r>
        <w:t>д) порядок урегулирования споров по вопросам специальной оценки условий труда;</w:t>
      </w:r>
    </w:p>
    <w:p w:rsidR="003F3B61" w:rsidRDefault="003F3B61">
      <w:pPr>
        <w:pStyle w:val="ConsPlusNormal"/>
        <w:ind w:firstLine="540"/>
        <w:jc w:val="both"/>
      </w:pPr>
      <w:r>
        <w:t>е) порядок использования результатов специальной оценки условий труда.</w:t>
      </w:r>
    </w:p>
    <w:p w:rsidR="003F3B61" w:rsidRDefault="003F3B61">
      <w:pPr>
        <w:pStyle w:val="ConsPlusNormal"/>
        <w:ind w:firstLine="540"/>
        <w:jc w:val="both"/>
      </w:pPr>
      <w:r>
        <w:t>33. С целью организации процедуры управления профессиональными рисками работодатель исходя из специфики своей деятельности устанавливает (определяет) порядок реализации следующих мероприятий по управлению профессиональными рисками:</w:t>
      </w:r>
    </w:p>
    <w:p w:rsidR="003F3B61" w:rsidRDefault="003F3B61">
      <w:pPr>
        <w:pStyle w:val="ConsPlusNormal"/>
        <w:ind w:firstLine="540"/>
        <w:jc w:val="both"/>
      </w:pPr>
      <w:r>
        <w:t>а) выявление опасностей;</w:t>
      </w:r>
    </w:p>
    <w:p w:rsidR="003F3B61" w:rsidRDefault="003F3B61">
      <w:pPr>
        <w:pStyle w:val="ConsPlusNormal"/>
        <w:ind w:firstLine="540"/>
        <w:jc w:val="both"/>
      </w:pPr>
      <w:r>
        <w:lastRenderedPageBreak/>
        <w:t>б) оценка уровней профессиональных рисков;</w:t>
      </w:r>
    </w:p>
    <w:p w:rsidR="003F3B61" w:rsidRDefault="003F3B61">
      <w:pPr>
        <w:pStyle w:val="ConsPlusNormal"/>
        <w:ind w:firstLine="540"/>
        <w:jc w:val="both"/>
      </w:pPr>
      <w:r>
        <w:t>в) снижение уровней профессиональных рисков.</w:t>
      </w:r>
    </w:p>
    <w:p w:rsidR="003F3B61" w:rsidRDefault="003F3B61">
      <w:pPr>
        <w:pStyle w:val="ConsPlusNormal"/>
        <w:ind w:firstLine="540"/>
        <w:jc w:val="both"/>
      </w:pPr>
      <w:r>
        <w:t>34. Идентификация опасностей, представляющих угрозу жизни и здоровью работников, и составление их перечня осуществляются работодателем с привлечением службы (специалиста) охраны труда, комитета (комиссии) по охране труда, работников или уполномоченных ими представительных органов.</w:t>
      </w:r>
    </w:p>
    <w:p w:rsidR="003F3B61" w:rsidRDefault="003F3B61">
      <w:pPr>
        <w:pStyle w:val="ConsPlusNormal"/>
        <w:ind w:firstLine="540"/>
        <w:jc w:val="both"/>
      </w:pPr>
      <w:bookmarkStart w:id="11" w:name="P306"/>
      <w:bookmarkEnd w:id="11"/>
      <w:r>
        <w:t>35. В качестве опасностей, представляющих угрозу жизни и здоровью работников, работодатель исходя из специфики своей деятельности вправе рассматривать любые из следующих:</w:t>
      </w:r>
    </w:p>
    <w:p w:rsidR="003F3B61" w:rsidRDefault="003F3B61">
      <w:pPr>
        <w:pStyle w:val="ConsPlusNormal"/>
        <w:ind w:firstLine="540"/>
        <w:jc w:val="both"/>
      </w:pPr>
      <w:r>
        <w:t>а) механические опасности:</w:t>
      </w:r>
    </w:p>
    <w:p w:rsidR="003F3B61" w:rsidRDefault="003F3B61">
      <w:pPr>
        <w:pStyle w:val="ConsPlusNormal"/>
        <w:ind w:firstLine="540"/>
        <w:jc w:val="both"/>
      </w:pPr>
      <w:r>
        <w:t>опасность падения из-за потери равновесия, в том числе при спотыкании или подскальзывании, при передвижении по скользким поверхностям или мокрым полам;</w:t>
      </w:r>
    </w:p>
    <w:p w:rsidR="003F3B61" w:rsidRDefault="003F3B61">
      <w:pPr>
        <w:pStyle w:val="ConsPlusNormal"/>
        <w:ind w:firstLine="540"/>
        <w:jc w:val="both"/>
      </w:pPr>
      <w:r>
        <w:t>опасность падения с высоты, в том числе из-за отсутствия ограждения, из-за обрыва троса, в котлован, в шахту при подъеме или спуске при нештатной ситуации;</w:t>
      </w:r>
    </w:p>
    <w:p w:rsidR="003F3B61" w:rsidRDefault="003F3B61">
      <w:pPr>
        <w:pStyle w:val="ConsPlusNormal"/>
        <w:ind w:firstLine="540"/>
        <w:jc w:val="both"/>
      </w:pPr>
      <w:r>
        <w:t>опасность падения из-за внезапного появления на пути следования большого перепада высот;</w:t>
      </w:r>
    </w:p>
    <w:p w:rsidR="003F3B61" w:rsidRDefault="003F3B61">
      <w:pPr>
        <w:pStyle w:val="ConsPlusNormal"/>
        <w:ind w:firstLine="540"/>
        <w:jc w:val="both"/>
      </w:pPr>
      <w:r>
        <w:t>опасность удара;</w:t>
      </w:r>
    </w:p>
    <w:p w:rsidR="003F3B61" w:rsidRDefault="003F3B61">
      <w:pPr>
        <w:pStyle w:val="ConsPlusNormal"/>
        <w:ind w:firstLine="540"/>
        <w:jc w:val="both"/>
      </w:pPr>
      <w:r>
        <w:t>опасность быть уколотым или проткнутым в результате воздействия движущихся колющих частей механизмов, машин;</w:t>
      </w:r>
    </w:p>
    <w:p w:rsidR="003F3B61" w:rsidRDefault="003F3B61">
      <w:pPr>
        <w:pStyle w:val="ConsPlusNormal"/>
        <w:ind w:firstLine="540"/>
        <w:jc w:val="both"/>
      </w:pPr>
      <w:r>
        <w:t>опасность натыкания на неподвижную колющую поверхность (острие);</w:t>
      </w:r>
    </w:p>
    <w:p w:rsidR="003F3B61" w:rsidRDefault="003F3B61">
      <w:pPr>
        <w:pStyle w:val="ConsPlusNormal"/>
        <w:ind w:firstLine="540"/>
        <w:jc w:val="both"/>
      </w:pPr>
      <w:r>
        <w:t>опасность запутаться, в том числе в растянутых по полу сварочных проводах, тросах, нитях;</w:t>
      </w:r>
    </w:p>
    <w:p w:rsidR="003F3B61" w:rsidRDefault="003F3B61">
      <w:pPr>
        <w:pStyle w:val="ConsPlusNormal"/>
        <w:ind w:firstLine="540"/>
        <w:jc w:val="both"/>
      </w:pPr>
      <w:r>
        <w:t>опасность затягивания или попадания в ловушку;</w:t>
      </w:r>
    </w:p>
    <w:p w:rsidR="003F3B61" w:rsidRDefault="003F3B61">
      <w:pPr>
        <w:pStyle w:val="ConsPlusNormal"/>
        <w:ind w:firstLine="540"/>
        <w:jc w:val="both"/>
      </w:pPr>
      <w:r>
        <w:t>опасность затягивания в подвижные части машин и механизмов;</w:t>
      </w:r>
    </w:p>
    <w:p w:rsidR="003F3B61" w:rsidRDefault="003F3B61">
      <w:pPr>
        <w:pStyle w:val="ConsPlusNormal"/>
        <w:ind w:firstLine="540"/>
        <w:jc w:val="both"/>
      </w:pPr>
      <w:r>
        <w:t>опасность наматывания волос, частей одежды, средств индивидуальной защиты;</w:t>
      </w:r>
    </w:p>
    <w:p w:rsidR="003F3B61" w:rsidRDefault="003F3B61">
      <w:pPr>
        <w:pStyle w:val="ConsPlusNormal"/>
        <w:ind w:firstLine="540"/>
        <w:jc w:val="both"/>
      </w:pPr>
      <w:r>
        <w:t>опасность воздействия жидкости под давлением при выбросе (прорыве);</w:t>
      </w:r>
    </w:p>
    <w:p w:rsidR="003F3B61" w:rsidRDefault="003F3B61">
      <w:pPr>
        <w:pStyle w:val="ConsPlusNormal"/>
        <w:ind w:firstLine="540"/>
        <w:jc w:val="both"/>
      </w:pPr>
      <w:r>
        <w:t>опасность воздействия газа под давлением при выбросе (прорыве);</w:t>
      </w:r>
    </w:p>
    <w:p w:rsidR="003F3B61" w:rsidRDefault="003F3B61">
      <w:pPr>
        <w:pStyle w:val="ConsPlusNormal"/>
        <w:ind w:firstLine="540"/>
        <w:jc w:val="both"/>
      </w:pPr>
      <w:r>
        <w:t>опасность воздействия механического упругого элемента;</w:t>
      </w:r>
    </w:p>
    <w:p w:rsidR="003F3B61" w:rsidRDefault="003F3B61">
      <w:pPr>
        <w:pStyle w:val="ConsPlusNormal"/>
        <w:ind w:firstLine="540"/>
        <w:jc w:val="both"/>
      </w:pPr>
      <w:r>
        <w:t>опасность травмирования от трения или абразивного воздействия при соприкосновении;</w:t>
      </w:r>
    </w:p>
    <w:p w:rsidR="003F3B61" w:rsidRDefault="003F3B61">
      <w:pPr>
        <w:pStyle w:val="ConsPlusNormal"/>
        <w:ind w:firstLine="540"/>
        <w:jc w:val="both"/>
      </w:pPr>
      <w:r>
        <w:t>опасность раздавливания, в том числе из-за наезда транспортного средства, из-за попадания под движущиеся части механизмов, из-за обрушения горной породы, из-за падения пиломатериалов, из-за падения;</w:t>
      </w:r>
    </w:p>
    <w:p w:rsidR="003F3B61" w:rsidRDefault="003F3B61">
      <w:pPr>
        <w:pStyle w:val="ConsPlusNormal"/>
        <w:ind w:firstLine="540"/>
        <w:jc w:val="both"/>
      </w:pPr>
      <w:r>
        <w:t>опасность падения груза;</w:t>
      </w:r>
    </w:p>
    <w:p w:rsidR="003F3B61" w:rsidRDefault="003F3B61">
      <w:pPr>
        <w:pStyle w:val="ConsPlusNormal"/>
        <w:ind w:firstLine="540"/>
        <w:jc w:val="both"/>
      </w:pPr>
      <w:r>
        <w:t>опасность разрезания, отрезания от воздействия острых кромок при контакте с незащищенными участками тела;</w:t>
      </w:r>
    </w:p>
    <w:p w:rsidR="003F3B61" w:rsidRDefault="003F3B61">
      <w:pPr>
        <w:pStyle w:val="ConsPlusNormal"/>
        <w:ind w:firstLine="540"/>
        <w:jc w:val="both"/>
      </w:pPr>
      <w:r>
        <w:t>опасность пореза частей тела, в том числе кромкой листа бумаги, канцелярским ножом, ножницами, острыми кромками металлической стружки (при механической обработке металлических заготовок и деталей);</w:t>
      </w:r>
    </w:p>
    <w:p w:rsidR="003F3B61" w:rsidRDefault="003F3B61">
      <w:pPr>
        <w:pStyle w:val="ConsPlusNormal"/>
        <w:ind w:firstLine="540"/>
        <w:jc w:val="both"/>
      </w:pPr>
      <w:r>
        <w:t>опасность от воздействия режущих инструментов (дисковые ножи, дисковые пилы);</w:t>
      </w:r>
    </w:p>
    <w:p w:rsidR="003F3B61" w:rsidRDefault="003F3B61">
      <w:pPr>
        <w:pStyle w:val="ConsPlusNormal"/>
        <w:ind w:firstLine="540"/>
        <w:jc w:val="both"/>
      </w:pPr>
      <w:r>
        <w:t>опасность разрыва;</w:t>
      </w:r>
    </w:p>
    <w:p w:rsidR="003F3B61" w:rsidRDefault="003F3B61">
      <w:pPr>
        <w:pStyle w:val="ConsPlusNormal"/>
        <w:ind w:firstLine="540"/>
        <w:jc w:val="both"/>
      </w:pPr>
      <w:r>
        <w:t>опасность травмирования, в том числе в результате выброса подвижной обрабатываемой детали, падающими или выбрасываемыми предметами, движущимися частями оборудования, осколками при обрушении горной породы, снегом и (или) льдом, упавшими с крыш зданий и сооружений;</w:t>
      </w:r>
    </w:p>
    <w:p w:rsidR="003F3B61" w:rsidRDefault="003F3B61">
      <w:pPr>
        <w:pStyle w:val="ConsPlusNormal"/>
        <w:ind w:firstLine="540"/>
        <w:jc w:val="both"/>
      </w:pPr>
      <w:r>
        <w:t>б) электрические опасности:</w:t>
      </w:r>
    </w:p>
    <w:p w:rsidR="003F3B61" w:rsidRDefault="003F3B61">
      <w:pPr>
        <w:pStyle w:val="ConsPlusNormal"/>
        <w:ind w:firstLine="540"/>
        <w:jc w:val="both"/>
      </w:pPr>
      <w:r>
        <w:t>опасность поражения током вследствие прямого контакта с токоведущими частями из-за касания незащищенными частями тела деталей, находящихся под напряжением;</w:t>
      </w:r>
    </w:p>
    <w:p w:rsidR="003F3B61" w:rsidRDefault="003F3B61">
      <w:pPr>
        <w:pStyle w:val="ConsPlusNormal"/>
        <w:ind w:firstLine="540"/>
        <w:jc w:val="both"/>
      </w:pPr>
      <w:r>
        <w:t>опасность поражения током вследствие контакта с токоведущими частями, которые находятся под напряжением из-за неисправного состояния (косвенный контакт);</w:t>
      </w:r>
    </w:p>
    <w:p w:rsidR="003F3B61" w:rsidRDefault="003F3B61">
      <w:pPr>
        <w:pStyle w:val="ConsPlusNormal"/>
        <w:ind w:firstLine="540"/>
        <w:jc w:val="both"/>
      </w:pPr>
      <w:r>
        <w:t>опасность поражения электростатическим зарядом;</w:t>
      </w:r>
    </w:p>
    <w:p w:rsidR="003F3B61" w:rsidRDefault="003F3B61">
      <w:pPr>
        <w:pStyle w:val="ConsPlusNormal"/>
        <w:ind w:firstLine="540"/>
        <w:jc w:val="both"/>
      </w:pPr>
      <w:r>
        <w:t>опасность поражения током от наведенного напряжения на рабочем месте;</w:t>
      </w:r>
    </w:p>
    <w:p w:rsidR="003F3B61" w:rsidRDefault="003F3B61">
      <w:pPr>
        <w:pStyle w:val="ConsPlusNormal"/>
        <w:ind w:firstLine="540"/>
        <w:jc w:val="both"/>
      </w:pPr>
      <w:r>
        <w:t>опасность поражения вследствие возникновения электрической дуги;</w:t>
      </w:r>
    </w:p>
    <w:p w:rsidR="003F3B61" w:rsidRDefault="003F3B61">
      <w:pPr>
        <w:pStyle w:val="ConsPlusNormal"/>
        <w:ind w:firstLine="540"/>
        <w:jc w:val="both"/>
      </w:pPr>
      <w:r>
        <w:t>опасность поражения при прямом попадании молнии;</w:t>
      </w:r>
    </w:p>
    <w:p w:rsidR="003F3B61" w:rsidRDefault="003F3B61">
      <w:pPr>
        <w:pStyle w:val="ConsPlusNormal"/>
        <w:ind w:firstLine="540"/>
        <w:jc w:val="both"/>
      </w:pPr>
      <w:r>
        <w:t>опасность косвенного поражения молнией;</w:t>
      </w:r>
    </w:p>
    <w:p w:rsidR="003F3B61" w:rsidRDefault="003F3B61">
      <w:pPr>
        <w:pStyle w:val="ConsPlusNormal"/>
        <w:ind w:firstLine="540"/>
        <w:jc w:val="both"/>
      </w:pPr>
      <w:r>
        <w:t>в) термические опасности:</w:t>
      </w:r>
    </w:p>
    <w:p w:rsidR="003F3B61" w:rsidRDefault="003F3B61">
      <w:pPr>
        <w:pStyle w:val="ConsPlusNormal"/>
        <w:ind w:firstLine="540"/>
        <w:jc w:val="both"/>
      </w:pPr>
      <w:r>
        <w:lastRenderedPageBreak/>
        <w:t>опасность ожога при контакте незащищенных частей тела с поверхностью предметов, имеющих высокую температуру;</w:t>
      </w:r>
    </w:p>
    <w:p w:rsidR="003F3B61" w:rsidRDefault="003F3B61">
      <w:pPr>
        <w:pStyle w:val="ConsPlusNormal"/>
        <w:ind w:firstLine="540"/>
        <w:jc w:val="both"/>
      </w:pPr>
      <w:r>
        <w:t>опасность ожога от воздействия на незащищенные участки тела материалов, жидкостей или газов, имеющих высокую температуру;</w:t>
      </w:r>
    </w:p>
    <w:p w:rsidR="003F3B61" w:rsidRDefault="003F3B61">
      <w:pPr>
        <w:pStyle w:val="ConsPlusNormal"/>
        <w:ind w:firstLine="540"/>
        <w:jc w:val="both"/>
      </w:pPr>
      <w:r>
        <w:t>опасность ожога от воздействия открытого пламени;</w:t>
      </w:r>
    </w:p>
    <w:p w:rsidR="003F3B61" w:rsidRDefault="003F3B61">
      <w:pPr>
        <w:pStyle w:val="ConsPlusNormal"/>
        <w:ind w:firstLine="540"/>
        <w:jc w:val="both"/>
      </w:pPr>
      <w:r>
        <w:t>опасность теплового удара при длительном нахождении на открытом воздухе при прямом воздействии лучей солнца на незащищенную поверхность головы;</w:t>
      </w:r>
    </w:p>
    <w:p w:rsidR="003F3B61" w:rsidRDefault="003F3B61">
      <w:pPr>
        <w:pStyle w:val="ConsPlusNormal"/>
        <w:ind w:firstLine="540"/>
        <w:jc w:val="both"/>
      </w:pPr>
      <w:r>
        <w:t>опасность теплового удара от воздействия окружающих поверхностей оборудования, имеющих высокую температуру;</w:t>
      </w:r>
    </w:p>
    <w:p w:rsidR="003F3B61" w:rsidRDefault="003F3B61">
      <w:pPr>
        <w:pStyle w:val="ConsPlusNormal"/>
        <w:ind w:firstLine="540"/>
        <w:jc w:val="both"/>
      </w:pPr>
      <w:r>
        <w:t>опасность теплового удара при длительном нахождении вблизи открытого пламени;</w:t>
      </w:r>
    </w:p>
    <w:p w:rsidR="003F3B61" w:rsidRDefault="003F3B61">
      <w:pPr>
        <w:pStyle w:val="ConsPlusNormal"/>
        <w:ind w:firstLine="540"/>
        <w:jc w:val="both"/>
      </w:pPr>
      <w:r>
        <w:t>опасность теплового удара при длительном нахождении в помещении с высокой температурой воздуха;</w:t>
      </w:r>
    </w:p>
    <w:p w:rsidR="003F3B61" w:rsidRDefault="003F3B61">
      <w:pPr>
        <w:pStyle w:val="ConsPlusNormal"/>
        <w:ind w:firstLine="540"/>
        <w:jc w:val="both"/>
      </w:pPr>
      <w:r>
        <w:t>ожог роговицы глаза;</w:t>
      </w:r>
    </w:p>
    <w:p w:rsidR="003F3B61" w:rsidRDefault="003F3B61">
      <w:pPr>
        <w:pStyle w:val="ConsPlusNormal"/>
        <w:ind w:firstLine="540"/>
        <w:jc w:val="both"/>
      </w:pPr>
      <w:r>
        <w:t>опасность от воздействия на незащищенные участки тела материалов, жидкостей или газов, имеющих низкую температуру;</w:t>
      </w:r>
    </w:p>
    <w:p w:rsidR="003F3B61" w:rsidRDefault="003F3B61">
      <w:pPr>
        <w:pStyle w:val="ConsPlusNormal"/>
        <w:ind w:firstLine="540"/>
        <w:jc w:val="both"/>
      </w:pPr>
      <w:r>
        <w:t>г) опасности, связанные с воздействием микроклимата и климатические опасности:</w:t>
      </w:r>
    </w:p>
    <w:p w:rsidR="003F3B61" w:rsidRDefault="003F3B61">
      <w:pPr>
        <w:pStyle w:val="ConsPlusNormal"/>
        <w:ind w:firstLine="540"/>
        <w:jc w:val="both"/>
      </w:pPr>
      <w:r>
        <w:t>опасность воздействия пониженных температур воздуха;</w:t>
      </w:r>
    </w:p>
    <w:p w:rsidR="003F3B61" w:rsidRDefault="003F3B61">
      <w:pPr>
        <w:pStyle w:val="ConsPlusNormal"/>
        <w:ind w:firstLine="540"/>
        <w:jc w:val="both"/>
      </w:pPr>
      <w:r>
        <w:t>опасность воздействия повышенных температур воздуха;</w:t>
      </w:r>
    </w:p>
    <w:p w:rsidR="003F3B61" w:rsidRDefault="003F3B61">
      <w:pPr>
        <w:pStyle w:val="ConsPlusNormal"/>
        <w:ind w:firstLine="540"/>
        <w:jc w:val="both"/>
      </w:pPr>
      <w:r>
        <w:t>опасность воздействия влажности;</w:t>
      </w:r>
    </w:p>
    <w:p w:rsidR="003F3B61" w:rsidRDefault="003F3B61">
      <w:pPr>
        <w:pStyle w:val="ConsPlusNormal"/>
        <w:ind w:firstLine="540"/>
        <w:jc w:val="both"/>
      </w:pPr>
      <w:r>
        <w:t>опасность воздействия скорости движения воздуха;</w:t>
      </w:r>
    </w:p>
    <w:p w:rsidR="003F3B61" w:rsidRDefault="003F3B61">
      <w:pPr>
        <w:pStyle w:val="ConsPlusNormal"/>
        <w:ind w:firstLine="540"/>
        <w:jc w:val="both"/>
      </w:pPr>
      <w:r>
        <w:t>д) опасности из-за недостатка кислорода в воздухе:</w:t>
      </w:r>
    </w:p>
    <w:p w:rsidR="003F3B61" w:rsidRDefault="003F3B61">
      <w:pPr>
        <w:pStyle w:val="ConsPlusNormal"/>
        <w:ind w:firstLine="540"/>
        <w:jc w:val="both"/>
      </w:pPr>
      <w:r>
        <w:t>опасность недостатка кислорода в замкнутых технологических емкостях;</w:t>
      </w:r>
    </w:p>
    <w:p w:rsidR="003F3B61" w:rsidRDefault="003F3B61">
      <w:pPr>
        <w:pStyle w:val="ConsPlusNormal"/>
        <w:ind w:firstLine="540"/>
        <w:jc w:val="both"/>
      </w:pPr>
      <w:r>
        <w:t>опасность недостатка кислорода из-за вытеснения его другими газами или жидкостями;</w:t>
      </w:r>
    </w:p>
    <w:p w:rsidR="003F3B61" w:rsidRDefault="003F3B61">
      <w:pPr>
        <w:pStyle w:val="ConsPlusNormal"/>
        <w:ind w:firstLine="540"/>
        <w:jc w:val="both"/>
      </w:pPr>
      <w:r>
        <w:t>опасность недостатка кислорода в подземных сооружениях;</w:t>
      </w:r>
    </w:p>
    <w:p w:rsidR="003F3B61" w:rsidRDefault="003F3B61">
      <w:pPr>
        <w:pStyle w:val="ConsPlusNormal"/>
        <w:ind w:firstLine="540"/>
        <w:jc w:val="both"/>
      </w:pPr>
      <w:r>
        <w:t>опасность недостатка кислорода в безвоздушных средах;</w:t>
      </w:r>
    </w:p>
    <w:p w:rsidR="003F3B61" w:rsidRDefault="003F3B61">
      <w:pPr>
        <w:pStyle w:val="ConsPlusNormal"/>
        <w:ind w:firstLine="540"/>
        <w:jc w:val="both"/>
      </w:pPr>
      <w:r>
        <w:t>е) барометрические опасности:</w:t>
      </w:r>
    </w:p>
    <w:p w:rsidR="003F3B61" w:rsidRDefault="003F3B61">
      <w:pPr>
        <w:pStyle w:val="ConsPlusNormal"/>
        <w:ind w:firstLine="540"/>
        <w:jc w:val="both"/>
      </w:pPr>
      <w:r>
        <w:t>опасность неоптимального барометрического давления;</w:t>
      </w:r>
    </w:p>
    <w:p w:rsidR="003F3B61" w:rsidRDefault="003F3B61">
      <w:pPr>
        <w:pStyle w:val="ConsPlusNormal"/>
        <w:ind w:firstLine="540"/>
        <w:jc w:val="both"/>
      </w:pPr>
      <w:r>
        <w:t>опасность от повышенного барометрического давления;</w:t>
      </w:r>
    </w:p>
    <w:p w:rsidR="003F3B61" w:rsidRDefault="003F3B61">
      <w:pPr>
        <w:pStyle w:val="ConsPlusNormal"/>
        <w:ind w:firstLine="540"/>
        <w:jc w:val="both"/>
      </w:pPr>
      <w:r>
        <w:t>опасность от пониженного барометрического давления;</w:t>
      </w:r>
    </w:p>
    <w:p w:rsidR="003F3B61" w:rsidRDefault="003F3B61">
      <w:pPr>
        <w:pStyle w:val="ConsPlusNormal"/>
        <w:ind w:firstLine="540"/>
        <w:jc w:val="both"/>
      </w:pPr>
      <w:r>
        <w:t>опасность от резкого изменения барометрического давления;</w:t>
      </w:r>
    </w:p>
    <w:p w:rsidR="003F3B61" w:rsidRDefault="003F3B61">
      <w:pPr>
        <w:pStyle w:val="ConsPlusNormal"/>
        <w:ind w:firstLine="540"/>
        <w:jc w:val="both"/>
      </w:pPr>
      <w:r>
        <w:t>ж) опасности, связанные с воздействием химического фактора:</w:t>
      </w:r>
    </w:p>
    <w:p w:rsidR="003F3B61" w:rsidRDefault="003F3B61">
      <w:pPr>
        <w:pStyle w:val="ConsPlusNormal"/>
        <w:ind w:firstLine="540"/>
        <w:jc w:val="both"/>
      </w:pPr>
      <w:r>
        <w:t>опасность от контакта с высокоопасными веществами;</w:t>
      </w:r>
    </w:p>
    <w:p w:rsidR="003F3B61" w:rsidRDefault="003F3B61">
      <w:pPr>
        <w:pStyle w:val="ConsPlusNormal"/>
        <w:ind w:firstLine="540"/>
        <w:jc w:val="both"/>
      </w:pPr>
      <w:r>
        <w:t>опасность от вдыхания паров вредных жидкостей, газов, пыли, тумана, дыма;</w:t>
      </w:r>
    </w:p>
    <w:p w:rsidR="003F3B61" w:rsidRDefault="003F3B61">
      <w:pPr>
        <w:pStyle w:val="ConsPlusNormal"/>
        <w:ind w:firstLine="540"/>
        <w:jc w:val="both"/>
      </w:pPr>
      <w:r>
        <w:t>опасность веществ, которые вследствие реагирования со щелочами, кислотами, аминами, диоксидом серы, тиомочевинной, солями металлов и окислителями могут способствовать пожару и взрыву;</w:t>
      </w:r>
    </w:p>
    <w:p w:rsidR="003F3B61" w:rsidRDefault="003F3B61">
      <w:pPr>
        <w:pStyle w:val="ConsPlusNormal"/>
        <w:ind w:firstLine="540"/>
        <w:jc w:val="both"/>
      </w:pPr>
      <w:r>
        <w:t>опасность образования токсичных паров при нагревании;</w:t>
      </w:r>
    </w:p>
    <w:p w:rsidR="003F3B61" w:rsidRDefault="003F3B61">
      <w:pPr>
        <w:pStyle w:val="ConsPlusNormal"/>
        <w:ind w:firstLine="540"/>
        <w:jc w:val="both"/>
      </w:pPr>
      <w:r>
        <w:t>опасность воздействия на кожные покровы смазочных масел;</w:t>
      </w:r>
    </w:p>
    <w:p w:rsidR="003F3B61" w:rsidRDefault="003F3B61">
      <w:pPr>
        <w:pStyle w:val="ConsPlusNormal"/>
        <w:ind w:firstLine="540"/>
        <w:jc w:val="both"/>
      </w:pPr>
      <w:r>
        <w:t>опасность воздействия на кожные покровы чистящих и обезжиривающих веществ;</w:t>
      </w:r>
    </w:p>
    <w:p w:rsidR="003F3B61" w:rsidRDefault="003F3B61">
      <w:pPr>
        <w:pStyle w:val="ConsPlusNormal"/>
        <w:ind w:firstLine="540"/>
        <w:jc w:val="both"/>
      </w:pPr>
      <w:r>
        <w:t>з) опасности, связанные с воздействием аэрозолей преимущественно фиброгенного действия:</w:t>
      </w:r>
    </w:p>
    <w:p w:rsidR="003F3B61" w:rsidRDefault="003F3B61">
      <w:pPr>
        <w:pStyle w:val="ConsPlusNormal"/>
        <w:ind w:firstLine="540"/>
        <w:jc w:val="both"/>
      </w:pPr>
      <w:r>
        <w:t>опасность воздействия пыли на глаза;</w:t>
      </w:r>
    </w:p>
    <w:p w:rsidR="003F3B61" w:rsidRDefault="003F3B61">
      <w:pPr>
        <w:pStyle w:val="ConsPlusNormal"/>
        <w:ind w:firstLine="540"/>
        <w:jc w:val="both"/>
      </w:pPr>
      <w:r>
        <w:t>опасность повреждения органов дыхания частицами пыли;</w:t>
      </w:r>
    </w:p>
    <w:p w:rsidR="003F3B61" w:rsidRDefault="003F3B61">
      <w:pPr>
        <w:pStyle w:val="ConsPlusNormal"/>
        <w:ind w:firstLine="540"/>
        <w:jc w:val="both"/>
      </w:pPr>
      <w:r>
        <w:t>опасность воздействия пыли на кожу;</w:t>
      </w:r>
    </w:p>
    <w:p w:rsidR="003F3B61" w:rsidRDefault="003F3B61">
      <w:pPr>
        <w:pStyle w:val="ConsPlusNormal"/>
        <w:ind w:firstLine="540"/>
        <w:jc w:val="both"/>
      </w:pPr>
      <w:r>
        <w:t>опасность, связанная с выбросом пыли;</w:t>
      </w:r>
    </w:p>
    <w:p w:rsidR="003F3B61" w:rsidRDefault="003F3B61">
      <w:pPr>
        <w:pStyle w:val="ConsPlusNormal"/>
        <w:ind w:firstLine="540"/>
        <w:jc w:val="both"/>
      </w:pPr>
      <w:r>
        <w:t>опасности воздействия воздушных взвесей вредных химических веществ;</w:t>
      </w:r>
    </w:p>
    <w:p w:rsidR="003F3B61" w:rsidRDefault="003F3B61">
      <w:pPr>
        <w:pStyle w:val="ConsPlusNormal"/>
        <w:ind w:firstLine="540"/>
        <w:jc w:val="both"/>
      </w:pPr>
      <w:r>
        <w:t>опасность воздействия на органы дыхания воздушных взвесей, содержащих смазочные масла;</w:t>
      </w:r>
    </w:p>
    <w:p w:rsidR="003F3B61" w:rsidRDefault="003F3B61">
      <w:pPr>
        <w:pStyle w:val="ConsPlusNormal"/>
        <w:ind w:firstLine="540"/>
        <w:jc w:val="both"/>
      </w:pPr>
      <w:r>
        <w:t>опасность воздействия на органы дыхания воздушных смесей, содержащих чистящие и обезжиривающие вещества;</w:t>
      </w:r>
    </w:p>
    <w:p w:rsidR="003F3B61" w:rsidRDefault="003F3B61">
      <w:pPr>
        <w:pStyle w:val="ConsPlusNormal"/>
        <w:ind w:firstLine="540"/>
        <w:jc w:val="both"/>
      </w:pPr>
      <w:r>
        <w:t>и) опасности, связанные с воздействием биологического фактора:</w:t>
      </w:r>
    </w:p>
    <w:p w:rsidR="003F3B61" w:rsidRDefault="003F3B61">
      <w:pPr>
        <w:pStyle w:val="ConsPlusNormal"/>
        <w:ind w:firstLine="540"/>
        <w:jc w:val="both"/>
      </w:pPr>
      <w:r>
        <w:t>опасность из-за воздействия микроорганизмов-продуцентов, препаратов, содержащих живые клетки и споры микроорганизмов;</w:t>
      </w:r>
    </w:p>
    <w:p w:rsidR="003F3B61" w:rsidRDefault="003F3B61">
      <w:pPr>
        <w:pStyle w:val="ConsPlusNormal"/>
        <w:ind w:firstLine="540"/>
        <w:jc w:val="both"/>
      </w:pPr>
      <w:r>
        <w:t>опасность из-за контакта с патогенными микроорганизмами;</w:t>
      </w:r>
    </w:p>
    <w:p w:rsidR="003F3B61" w:rsidRDefault="003F3B61">
      <w:pPr>
        <w:pStyle w:val="ConsPlusNormal"/>
        <w:ind w:firstLine="540"/>
        <w:jc w:val="both"/>
      </w:pPr>
      <w:r>
        <w:lastRenderedPageBreak/>
        <w:t>опасности из-за укуса переносчиков инфекций;</w:t>
      </w:r>
    </w:p>
    <w:p w:rsidR="003F3B61" w:rsidRDefault="003F3B61">
      <w:pPr>
        <w:pStyle w:val="ConsPlusNormal"/>
        <w:ind w:firstLine="540"/>
        <w:jc w:val="both"/>
      </w:pPr>
      <w:r>
        <w:t>к) опасности, связанные с воздействием тяжести и напряженности трудового процесса:</w:t>
      </w:r>
    </w:p>
    <w:p w:rsidR="003F3B61" w:rsidRDefault="003F3B61">
      <w:pPr>
        <w:pStyle w:val="ConsPlusNormal"/>
        <w:ind w:firstLine="540"/>
        <w:jc w:val="both"/>
      </w:pPr>
      <w:r>
        <w:t>опасность, связанная с перемещением груза вручную;</w:t>
      </w:r>
    </w:p>
    <w:p w:rsidR="003F3B61" w:rsidRDefault="003F3B61">
      <w:pPr>
        <w:pStyle w:val="ConsPlusNormal"/>
        <w:ind w:firstLine="540"/>
        <w:jc w:val="both"/>
      </w:pPr>
      <w:r>
        <w:t>опасность от подъема тяжестей, превышающих допустимый вес;</w:t>
      </w:r>
    </w:p>
    <w:p w:rsidR="003F3B61" w:rsidRDefault="003F3B61">
      <w:pPr>
        <w:pStyle w:val="ConsPlusNormal"/>
        <w:ind w:firstLine="540"/>
        <w:jc w:val="both"/>
      </w:pPr>
      <w:r>
        <w:t>опасность, связанная с наклонами корпуса;</w:t>
      </w:r>
    </w:p>
    <w:p w:rsidR="003F3B61" w:rsidRDefault="003F3B61">
      <w:pPr>
        <w:pStyle w:val="ConsPlusNormal"/>
        <w:ind w:firstLine="540"/>
        <w:jc w:val="both"/>
      </w:pPr>
      <w:r>
        <w:t>опасность, связанная с рабочей позой;</w:t>
      </w:r>
    </w:p>
    <w:p w:rsidR="003F3B61" w:rsidRDefault="003F3B61">
      <w:pPr>
        <w:pStyle w:val="ConsPlusNormal"/>
        <w:ind w:firstLine="540"/>
        <w:jc w:val="both"/>
      </w:pPr>
      <w:r>
        <w:t>опасность вредных для здоровья поз, связанных с чрезмерным напряжением тела;</w:t>
      </w:r>
    </w:p>
    <w:p w:rsidR="003F3B61" w:rsidRDefault="003F3B61">
      <w:pPr>
        <w:pStyle w:val="ConsPlusNormal"/>
        <w:ind w:firstLine="540"/>
        <w:jc w:val="both"/>
      </w:pPr>
      <w:r>
        <w:t>опасность физических перегрузок от периодического поднятия тяжелых узлов и деталей машин;</w:t>
      </w:r>
    </w:p>
    <w:p w:rsidR="003F3B61" w:rsidRDefault="003F3B61">
      <w:pPr>
        <w:pStyle w:val="ConsPlusNormal"/>
        <w:ind w:firstLine="540"/>
        <w:jc w:val="both"/>
      </w:pPr>
      <w:r>
        <w:t>опасность психических нагрузок, стрессов;</w:t>
      </w:r>
    </w:p>
    <w:p w:rsidR="003F3B61" w:rsidRDefault="003F3B61">
      <w:pPr>
        <w:pStyle w:val="ConsPlusNormal"/>
        <w:ind w:firstLine="540"/>
        <w:jc w:val="both"/>
      </w:pPr>
      <w:r>
        <w:t>опасность перенапряжения зрительного анализатора;</w:t>
      </w:r>
    </w:p>
    <w:p w:rsidR="003F3B61" w:rsidRDefault="003F3B61">
      <w:pPr>
        <w:pStyle w:val="ConsPlusNormal"/>
        <w:ind w:firstLine="540"/>
        <w:jc w:val="both"/>
      </w:pPr>
      <w:r>
        <w:t>л) опасности, связанные с воздействием шума:</w:t>
      </w:r>
    </w:p>
    <w:p w:rsidR="003F3B61" w:rsidRDefault="003F3B61">
      <w:pPr>
        <w:pStyle w:val="ConsPlusNormal"/>
        <w:ind w:firstLine="540"/>
        <w:jc w:val="both"/>
      </w:pPr>
      <w:r>
        <w:t>опасность повреждения мембранной перепонки уха, связанная с воздействием шума высокой интенсивности;</w:t>
      </w:r>
    </w:p>
    <w:p w:rsidR="003F3B61" w:rsidRDefault="003F3B61">
      <w:pPr>
        <w:pStyle w:val="ConsPlusNormal"/>
        <w:ind w:firstLine="540"/>
        <w:jc w:val="both"/>
      </w:pPr>
      <w:r>
        <w:t>опасность, связанная с возможностью не услышать звуковой сигнал об опасности;</w:t>
      </w:r>
    </w:p>
    <w:p w:rsidR="003F3B61" w:rsidRDefault="003F3B61">
      <w:pPr>
        <w:pStyle w:val="ConsPlusNormal"/>
        <w:ind w:firstLine="540"/>
        <w:jc w:val="both"/>
      </w:pPr>
      <w:r>
        <w:t>м) опасности, связанные с воздействием вибрации:</w:t>
      </w:r>
    </w:p>
    <w:p w:rsidR="003F3B61" w:rsidRDefault="003F3B61">
      <w:pPr>
        <w:pStyle w:val="ConsPlusNormal"/>
        <w:ind w:firstLine="540"/>
        <w:jc w:val="both"/>
      </w:pPr>
      <w:r>
        <w:t>опасность от воздействия локальной вибрации при использовании ручных механизмов;</w:t>
      </w:r>
    </w:p>
    <w:p w:rsidR="003F3B61" w:rsidRDefault="003F3B61">
      <w:pPr>
        <w:pStyle w:val="ConsPlusNormal"/>
        <w:ind w:firstLine="540"/>
        <w:jc w:val="both"/>
      </w:pPr>
      <w:r>
        <w:t>опасность, связанная с воздействием общей вибрации;</w:t>
      </w:r>
    </w:p>
    <w:p w:rsidR="003F3B61" w:rsidRDefault="003F3B61">
      <w:pPr>
        <w:pStyle w:val="ConsPlusNormal"/>
        <w:ind w:firstLine="540"/>
        <w:jc w:val="both"/>
      </w:pPr>
      <w:r>
        <w:t>н) опасности, связанные с воздействием световой среды:</w:t>
      </w:r>
    </w:p>
    <w:p w:rsidR="003F3B61" w:rsidRDefault="003F3B61">
      <w:pPr>
        <w:pStyle w:val="ConsPlusNormal"/>
        <w:ind w:firstLine="540"/>
        <w:jc w:val="both"/>
      </w:pPr>
      <w:r>
        <w:t>опасность недостаточной освещенности в рабочей зоне;</w:t>
      </w:r>
    </w:p>
    <w:p w:rsidR="003F3B61" w:rsidRDefault="003F3B61">
      <w:pPr>
        <w:pStyle w:val="ConsPlusNormal"/>
        <w:ind w:firstLine="540"/>
        <w:jc w:val="both"/>
      </w:pPr>
      <w:r>
        <w:t>опасность повышенной яркости света;</w:t>
      </w:r>
    </w:p>
    <w:p w:rsidR="003F3B61" w:rsidRDefault="003F3B61">
      <w:pPr>
        <w:pStyle w:val="ConsPlusNormal"/>
        <w:ind w:firstLine="540"/>
        <w:jc w:val="both"/>
      </w:pPr>
      <w:r>
        <w:t>опасность пониженной контрастности;</w:t>
      </w:r>
    </w:p>
    <w:p w:rsidR="003F3B61" w:rsidRDefault="003F3B61">
      <w:pPr>
        <w:pStyle w:val="ConsPlusNormal"/>
        <w:ind w:firstLine="540"/>
        <w:jc w:val="both"/>
      </w:pPr>
      <w:r>
        <w:t>о) опасности, связанные с воздействием неионизирующих излучений:</w:t>
      </w:r>
    </w:p>
    <w:p w:rsidR="003F3B61" w:rsidRDefault="003F3B61">
      <w:pPr>
        <w:pStyle w:val="ConsPlusNormal"/>
        <w:ind w:firstLine="540"/>
        <w:jc w:val="both"/>
      </w:pPr>
      <w:r>
        <w:t>опасность, связанная с ослаблением геомагнитного поля;</w:t>
      </w:r>
    </w:p>
    <w:p w:rsidR="003F3B61" w:rsidRDefault="003F3B61">
      <w:pPr>
        <w:pStyle w:val="ConsPlusNormal"/>
        <w:ind w:firstLine="540"/>
        <w:jc w:val="both"/>
      </w:pPr>
      <w:r>
        <w:t>опасность, связанная с воздействием электростатического поля;</w:t>
      </w:r>
    </w:p>
    <w:p w:rsidR="003F3B61" w:rsidRDefault="003F3B61">
      <w:pPr>
        <w:pStyle w:val="ConsPlusNormal"/>
        <w:ind w:firstLine="540"/>
        <w:jc w:val="both"/>
      </w:pPr>
      <w:r>
        <w:t>опасность, связанная с воздействием постоянного магнитного поля;</w:t>
      </w:r>
    </w:p>
    <w:p w:rsidR="003F3B61" w:rsidRDefault="003F3B61">
      <w:pPr>
        <w:pStyle w:val="ConsPlusNormal"/>
        <w:ind w:firstLine="540"/>
        <w:jc w:val="both"/>
      </w:pPr>
      <w:r>
        <w:t>опасность, связанная с воздействием электрического поля промышленной частоты;</w:t>
      </w:r>
    </w:p>
    <w:p w:rsidR="003F3B61" w:rsidRDefault="003F3B61">
      <w:pPr>
        <w:pStyle w:val="ConsPlusNormal"/>
        <w:ind w:firstLine="540"/>
        <w:jc w:val="both"/>
      </w:pPr>
      <w:r>
        <w:t>опасность, связанная с воздействием магнитного поля промышленной частоты;</w:t>
      </w:r>
    </w:p>
    <w:p w:rsidR="003F3B61" w:rsidRDefault="003F3B61">
      <w:pPr>
        <w:pStyle w:val="ConsPlusNormal"/>
        <w:ind w:firstLine="540"/>
        <w:jc w:val="both"/>
      </w:pPr>
      <w:r>
        <w:t>опасность от электромагнитных излучений;</w:t>
      </w:r>
    </w:p>
    <w:p w:rsidR="003F3B61" w:rsidRDefault="003F3B61">
      <w:pPr>
        <w:pStyle w:val="ConsPlusNormal"/>
        <w:ind w:firstLine="540"/>
        <w:jc w:val="both"/>
      </w:pPr>
      <w:r>
        <w:t>опасность, связанная с воздействием лазерного излучения;</w:t>
      </w:r>
    </w:p>
    <w:p w:rsidR="003F3B61" w:rsidRDefault="003F3B61">
      <w:pPr>
        <w:pStyle w:val="ConsPlusNormal"/>
        <w:ind w:firstLine="540"/>
        <w:jc w:val="both"/>
      </w:pPr>
      <w:r>
        <w:t>опасность, связанная с воздействием ультрафиолетового излучения;</w:t>
      </w:r>
    </w:p>
    <w:p w:rsidR="003F3B61" w:rsidRDefault="003F3B61">
      <w:pPr>
        <w:pStyle w:val="ConsPlusNormal"/>
        <w:ind w:firstLine="540"/>
        <w:jc w:val="both"/>
      </w:pPr>
      <w:r>
        <w:t>п) опасности, связанные с воздействием ионизирующих излучений:</w:t>
      </w:r>
    </w:p>
    <w:p w:rsidR="003F3B61" w:rsidRDefault="003F3B61">
      <w:pPr>
        <w:pStyle w:val="ConsPlusNormal"/>
        <w:ind w:firstLine="540"/>
        <w:jc w:val="both"/>
      </w:pPr>
      <w:r>
        <w:t>опасность, связанная с воздействием гамма-излучения;</w:t>
      </w:r>
    </w:p>
    <w:p w:rsidR="003F3B61" w:rsidRDefault="003F3B61">
      <w:pPr>
        <w:pStyle w:val="ConsPlusNormal"/>
        <w:ind w:firstLine="540"/>
        <w:jc w:val="both"/>
      </w:pPr>
      <w:r>
        <w:t>опасность, связанная с воздействием рентгеновского излучения;</w:t>
      </w:r>
    </w:p>
    <w:p w:rsidR="003F3B61" w:rsidRDefault="003F3B61">
      <w:pPr>
        <w:pStyle w:val="ConsPlusNormal"/>
        <w:ind w:firstLine="540"/>
        <w:jc w:val="both"/>
      </w:pPr>
      <w:r>
        <w:t>опасность, связанная с воздействием альфа-, бета-излучений, электронного или ионного и нейтронного излучений;</w:t>
      </w:r>
    </w:p>
    <w:p w:rsidR="003F3B61" w:rsidRDefault="003F3B61">
      <w:pPr>
        <w:pStyle w:val="ConsPlusNormal"/>
        <w:ind w:firstLine="540"/>
        <w:jc w:val="both"/>
      </w:pPr>
      <w:r>
        <w:t>р) опасности, связанные с воздействием животных:</w:t>
      </w:r>
    </w:p>
    <w:p w:rsidR="003F3B61" w:rsidRDefault="003F3B61">
      <w:pPr>
        <w:pStyle w:val="ConsPlusNormal"/>
        <w:ind w:firstLine="540"/>
        <w:jc w:val="both"/>
      </w:pPr>
      <w:r>
        <w:t>опасность укуса;</w:t>
      </w:r>
    </w:p>
    <w:p w:rsidR="003F3B61" w:rsidRDefault="003F3B61">
      <w:pPr>
        <w:pStyle w:val="ConsPlusNormal"/>
        <w:ind w:firstLine="540"/>
        <w:jc w:val="both"/>
      </w:pPr>
      <w:r>
        <w:t>опасность разрыва;</w:t>
      </w:r>
    </w:p>
    <w:p w:rsidR="003F3B61" w:rsidRDefault="003F3B61">
      <w:pPr>
        <w:pStyle w:val="ConsPlusNormal"/>
        <w:ind w:firstLine="540"/>
        <w:jc w:val="both"/>
      </w:pPr>
      <w:r>
        <w:t>опасность раздавливания;</w:t>
      </w:r>
    </w:p>
    <w:p w:rsidR="003F3B61" w:rsidRDefault="003F3B61">
      <w:pPr>
        <w:pStyle w:val="ConsPlusNormal"/>
        <w:ind w:firstLine="540"/>
        <w:jc w:val="both"/>
      </w:pPr>
      <w:r>
        <w:t>опасность заражения;</w:t>
      </w:r>
    </w:p>
    <w:p w:rsidR="003F3B61" w:rsidRDefault="003F3B61">
      <w:pPr>
        <w:pStyle w:val="ConsPlusNormal"/>
        <w:ind w:firstLine="540"/>
        <w:jc w:val="both"/>
      </w:pPr>
      <w:r>
        <w:t>опасность воздействия выделений;</w:t>
      </w:r>
    </w:p>
    <w:p w:rsidR="003F3B61" w:rsidRDefault="003F3B61">
      <w:pPr>
        <w:pStyle w:val="ConsPlusNormal"/>
        <w:ind w:firstLine="540"/>
        <w:jc w:val="both"/>
      </w:pPr>
      <w:r>
        <w:t>с) опасности, связанные с воздействием насекомых:</w:t>
      </w:r>
    </w:p>
    <w:p w:rsidR="003F3B61" w:rsidRDefault="003F3B61">
      <w:pPr>
        <w:pStyle w:val="ConsPlusNormal"/>
        <w:ind w:firstLine="540"/>
        <w:jc w:val="both"/>
      </w:pPr>
      <w:r>
        <w:t>опасность укуса;</w:t>
      </w:r>
    </w:p>
    <w:p w:rsidR="003F3B61" w:rsidRDefault="003F3B61">
      <w:pPr>
        <w:pStyle w:val="ConsPlusNormal"/>
        <w:ind w:firstLine="540"/>
        <w:jc w:val="both"/>
      </w:pPr>
      <w:r>
        <w:t>опасность попадания в организм;</w:t>
      </w:r>
    </w:p>
    <w:p w:rsidR="003F3B61" w:rsidRDefault="003F3B61">
      <w:pPr>
        <w:pStyle w:val="ConsPlusNormal"/>
        <w:ind w:firstLine="540"/>
        <w:jc w:val="both"/>
      </w:pPr>
      <w:r>
        <w:t>опасность инвазий гельминтов;</w:t>
      </w:r>
    </w:p>
    <w:p w:rsidR="003F3B61" w:rsidRDefault="003F3B61">
      <w:pPr>
        <w:pStyle w:val="ConsPlusNormal"/>
        <w:ind w:firstLine="540"/>
        <w:jc w:val="both"/>
      </w:pPr>
      <w:r>
        <w:t>т) опасности, связанные с воздействием растений:</w:t>
      </w:r>
    </w:p>
    <w:p w:rsidR="003F3B61" w:rsidRDefault="003F3B61">
      <w:pPr>
        <w:pStyle w:val="ConsPlusNormal"/>
        <w:ind w:firstLine="540"/>
        <w:jc w:val="both"/>
      </w:pPr>
      <w:r>
        <w:t>опасность воздействия пыльцы, фитонцидов и других веществ, выделяемых растениями;</w:t>
      </w:r>
    </w:p>
    <w:p w:rsidR="003F3B61" w:rsidRDefault="003F3B61">
      <w:pPr>
        <w:pStyle w:val="ConsPlusNormal"/>
        <w:ind w:firstLine="540"/>
        <w:jc w:val="both"/>
      </w:pPr>
      <w:r>
        <w:t>опасность ожога выделяемыми растениями веществами;</w:t>
      </w:r>
    </w:p>
    <w:p w:rsidR="003F3B61" w:rsidRDefault="003F3B61">
      <w:pPr>
        <w:pStyle w:val="ConsPlusNormal"/>
        <w:ind w:firstLine="540"/>
        <w:jc w:val="both"/>
      </w:pPr>
      <w:r>
        <w:t>опасность пореза растениями;</w:t>
      </w:r>
    </w:p>
    <w:p w:rsidR="003F3B61" w:rsidRDefault="003F3B61">
      <w:pPr>
        <w:pStyle w:val="ConsPlusNormal"/>
        <w:ind w:firstLine="540"/>
        <w:jc w:val="both"/>
      </w:pPr>
      <w:r>
        <w:t>у) опасность утонуть:</w:t>
      </w:r>
    </w:p>
    <w:p w:rsidR="003F3B61" w:rsidRDefault="003F3B61">
      <w:pPr>
        <w:pStyle w:val="ConsPlusNormal"/>
        <w:ind w:firstLine="540"/>
        <w:jc w:val="both"/>
      </w:pPr>
      <w:r>
        <w:t>опасность утонуть в водоеме;</w:t>
      </w:r>
    </w:p>
    <w:p w:rsidR="003F3B61" w:rsidRDefault="003F3B61">
      <w:pPr>
        <w:pStyle w:val="ConsPlusNormal"/>
        <w:ind w:firstLine="540"/>
        <w:jc w:val="both"/>
      </w:pPr>
      <w:r>
        <w:t>опасность утонуть в технологической емкости;</w:t>
      </w:r>
    </w:p>
    <w:p w:rsidR="003F3B61" w:rsidRDefault="003F3B61">
      <w:pPr>
        <w:pStyle w:val="ConsPlusNormal"/>
        <w:ind w:firstLine="540"/>
        <w:jc w:val="both"/>
      </w:pPr>
      <w:r>
        <w:t>опасность утонуть в момент затопления шахты;</w:t>
      </w:r>
    </w:p>
    <w:p w:rsidR="003F3B61" w:rsidRDefault="003F3B61">
      <w:pPr>
        <w:pStyle w:val="ConsPlusNormal"/>
        <w:ind w:firstLine="540"/>
        <w:jc w:val="both"/>
      </w:pPr>
      <w:r>
        <w:lastRenderedPageBreak/>
        <w:t>ф) опасность расположения рабочего места:</w:t>
      </w:r>
    </w:p>
    <w:p w:rsidR="003F3B61" w:rsidRDefault="003F3B61">
      <w:pPr>
        <w:pStyle w:val="ConsPlusNormal"/>
        <w:ind w:firstLine="540"/>
        <w:jc w:val="both"/>
      </w:pPr>
      <w:r>
        <w:t>опасности выполнения электромонтажных работ на столбах, опорах высоковольтных передач;</w:t>
      </w:r>
    </w:p>
    <w:p w:rsidR="003F3B61" w:rsidRDefault="003F3B61">
      <w:pPr>
        <w:pStyle w:val="ConsPlusNormal"/>
        <w:ind w:firstLine="540"/>
        <w:jc w:val="both"/>
      </w:pPr>
      <w:r>
        <w:t>опасность при выполнении альпинистских работ;</w:t>
      </w:r>
    </w:p>
    <w:p w:rsidR="003F3B61" w:rsidRDefault="003F3B61">
      <w:pPr>
        <w:pStyle w:val="ConsPlusNormal"/>
        <w:ind w:firstLine="540"/>
        <w:jc w:val="both"/>
      </w:pPr>
      <w:r>
        <w:t>опасность выполнения кровельных работ на крышах, имеющих большой угол наклона рабочей поверхности;</w:t>
      </w:r>
    </w:p>
    <w:p w:rsidR="003F3B61" w:rsidRDefault="003F3B61">
      <w:pPr>
        <w:pStyle w:val="ConsPlusNormal"/>
        <w:ind w:firstLine="540"/>
        <w:jc w:val="both"/>
      </w:pPr>
      <w:r>
        <w:t>опасность, связанная с выполнением работ на значительной глубине;</w:t>
      </w:r>
    </w:p>
    <w:p w:rsidR="003F3B61" w:rsidRDefault="003F3B61">
      <w:pPr>
        <w:pStyle w:val="ConsPlusNormal"/>
        <w:ind w:firstLine="540"/>
        <w:jc w:val="both"/>
      </w:pPr>
      <w:r>
        <w:t>опасность, связанная с выполнением работ под землей;</w:t>
      </w:r>
    </w:p>
    <w:p w:rsidR="003F3B61" w:rsidRDefault="003F3B61">
      <w:pPr>
        <w:pStyle w:val="ConsPlusNormal"/>
        <w:ind w:firstLine="540"/>
        <w:jc w:val="both"/>
      </w:pPr>
      <w:r>
        <w:t>опасность, связанная с выполнением работ в туннелях;</w:t>
      </w:r>
    </w:p>
    <w:p w:rsidR="003F3B61" w:rsidRDefault="003F3B61">
      <w:pPr>
        <w:pStyle w:val="ConsPlusNormal"/>
        <w:ind w:firstLine="540"/>
        <w:jc w:val="both"/>
      </w:pPr>
      <w:r>
        <w:t>опасность выполнения водолазных работ;</w:t>
      </w:r>
    </w:p>
    <w:p w:rsidR="003F3B61" w:rsidRDefault="003F3B61">
      <w:pPr>
        <w:pStyle w:val="ConsPlusNormal"/>
        <w:ind w:firstLine="540"/>
        <w:jc w:val="both"/>
      </w:pPr>
      <w:r>
        <w:t>х) опасности, связанные с организационными недостатками:</w:t>
      </w:r>
    </w:p>
    <w:p w:rsidR="003F3B61" w:rsidRDefault="003F3B61">
      <w:pPr>
        <w:pStyle w:val="ConsPlusNormal"/>
        <w:ind w:firstLine="540"/>
        <w:jc w:val="both"/>
      </w:pPr>
      <w:r>
        <w:t>опасность, связанная с отсутствием на рабочем месте инструкций, содержащих порядок безопасного выполнения работ, и информации об имеющихся опасностях, связанных с выполнением рабочих операций;</w:t>
      </w:r>
    </w:p>
    <w:p w:rsidR="003F3B61" w:rsidRDefault="003F3B61">
      <w:pPr>
        <w:pStyle w:val="ConsPlusNormal"/>
        <w:ind w:firstLine="540"/>
        <w:jc w:val="both"/>
      </w:pPr>
      <w:r>
        <w:t>опасность, связанная с отсутствием описанных мероприятий (содержания действий) при возникновении неисправностей (опасных ситуаций) при обслуживании устройств, оборудования, приборов или при использовании биологически опасных веществ;</w:t>
      </w:r>
    </w:p>
    <w:p w:rsidR="003F3B61" w:rsidRDefault="003F3B61">
      <w:pPr>
        <w:pStyle w:val="ConsPlusNormal"/>
        <w:ind w:firstLine="540"/>
        <w:jc w:val="both"/>
      </w:pPr>
      <w:r>
        <w:t>опасность, связанная с отсутствием на рабочем месте перечня возможных аварий;</w:t>
      </w:r>
    </w:p>
    <w:p w:rsidR="003F3B61" w:rsidRDefault="003F3B61">
      <w:pPr>
        <w:pStyle w:val="ConsPlusNormal"/>
        <w:ind w:firstLine="540"/>
        <w:jc w:val="both"/>
      </w:pPr>
      <w:r>
        <w:t>опасность, связанная с отсутствием на рабочем месте аптечки первой помощи, инструкции по оказанию первой помощи пострадавшему на производстве и средств связи;</w:t>
      </w:r>
    </w:p>
    <w:p w:rsidR="003F3B61" w:rsidRDefault="003F3B61">
      <w:pPr>
        <w:pStyle w:val="ConsPlusNormal"/>
        <w:ind w:firstLine="540"/>
        <w:jc w:val="both"/>
      </w:pPr>
      <w:r>
        <w:t>опасность, связанная с отсутствием информации (схемы, знаков, разметки) о направлении эвакуации в случае возникновения аварии;</w:t>
      </w:r>
    </w:p>
    <w:p w:rsidR="003F3B61" w:rsidRDefault="003F3B61">
      <w:pPr>
        <w:pStyle w:val="ConsPlusNormal"/>
        <w:ind w:firstLine="540"/>
        <w:jc w:val="both"/>
      </w:pPr>
      <w:r>
        <w:t>опасность, связанная с допуском работников, не прошедших подготовку по охране труда;</w:t>
      </w:r>
    </w:p>
    <w:p w:rsidR="003F3B61" w:rsidRDefault="003F3B61">
      <w:pPr>
        <w:pStyle w:val="ConsPlusNormal"/>
        <w:ind w:firstLine="540"/>
        <w:jc w:val="both"/>
      </w:pPr>
      <w:r>
        <w:t>ц) опасности пожара:</w:t>
      </w:r>
    </w:p>
    <w:p w:rsidR="003F3B61" w:rsidRDefault="003F3B61">
      <w:pPr>
        <w:pStyle w:val="ConsPlusNormal"/>
        <w:ind w:firstLine="540"/>
        <w:jc w:val="both"/>
      </w:pPr>
      <w:r>
        <w:t>опасность от вдыхания дыма, паров вредных газов и пыли при пожаре;</w:t>
      </w:r>
    </w:p>
    <w:p w:rsidR="003F3B61" w:rsidRDefault="003F3B61">
      <w:pPr>
        <w:pStyle w:val="ConsPlusNormal"/>
        <w:ind w:firstLine="540"/>
        <w:jc w:val="both"/>
      </w:pPr>
      <w:r>
        <w:t>опасность воспламенения;</w:t>
      </w:r>
    </w:p>
    <w:p w:rsidR="003F3B61" w:rsidRDefault="003F3B61">
      <w:pPr>
        <w:pStyle w:val="ConsPlusNormal"/>
        <w:ind w:firstLine="540"/>
        <w:jc w:val="both"/>
      </w:pPr>
      <w:r>
        <w:t>опасность воздействия открытого пламени;</w:t>
      </w:r>
    </w:p>
    <w:p w:rsidR="003F3B61" w:rsidRDefault="003F3B61">
      <w:pPr>
        <w:pStyle w:val="ConsPlusNormal"/>
        <w:ind w:firstLine="540"/>
        <w:jc w:val="both"/>
      </w:pPr>
      <w:r>
        <w:t>опасность воздействия повышенной температуры окружающей среды;</w:t>
      </w:r>
    </w:p>
    <w:p w:rsidR="003F3B61" w:rsidRDefault="003F3B61">
      <w:pPr>
        <w:pStyle w:val="ConsPlusNormal"/>
        <w:ind w:firstLine="540"/>
        <w:jc w:val="both"/>
      </w:pPr>
      <w:r>
        <w:t>опасность воздействия пониженной концентрации кислорода в воздухе;</w:t>
      </w:r>
    </w:p>
    <w:p w:rsidR="003F3B61" w:rsidRDefault="003F3B61">
      <w:pPr>
        <w:pStyle w:val="ConsPlusNormal"/>
        <w:ind w:firstLine="540"/>
        <w:jc w:val="both"/>
      </w:pPr>
      <w:r>
        <w:t>опасность воздействия огнетушащих веществ;</w:t>
      </w:r>
    </w:p>
    <w:p w:rsidR="003F3B61" w:rsidRDefault="003F3B61">
      <w:pPr>
        <w:pStyle w:val="ConsPlusNormal"/>
        <w:ind w:firstLine="540"/>
        <w:jc w:val="both"/>
      </w:pPr>
      <w:r>
        <w:t>опасность воздействия осколков частей разрушившихся зданий, сооружений, строений;</w:t>
      </w:r>
    </w:p>
    <w:p w:rsidR="003F3B61" w:rsidRDefault="003F3B61">
      <w:pPr>
        <w:pStyle w:val="ConsPlusNormal"/>
        <w:ind w:firstLine="540"/>
        <w:jc w:val="both"/>
      </w:pPr>
      <w:r>
        <w:t>ч) опасности обрушения:</w:t>
      </w:r>
    </w:p>
    <w:p w:rsidR="003F3B61" w:rsidRDefault="003F3B61">
      <w:pPr>
        <w:pStyle w:val="ConsPlusNormal"/>
        <w:ind w:firstLine="540"/>
        <w:jc w:val="both"/>
      </w:pPr>
      <w:r>
        <w:t>опасность обрушения подземных конструкций;</w:t>
      </w:r>
    </w:p>
    <w:p w:rsidR="003F3B61" w:rsidRDefault="003F3B61">
      <w:pPr>
        <w:pStyle w:val="ConsPlusNormal"/>
        <w:ind w:firstLine="540"/>
        <w:jc w:val="both"/>
      </w:pPr>
      <w:r>
        <w:t>опасность обрушения наземных конструкций;</w:t>
      </w:r>
    </w:p>
    <w:p w:rsidR="003F3B61" w:rsidRDefault="003F3B61">
      <w:pPr>
        <w:pStyle w:val="ConsPlusNormal"/>
        <w:ind w:firstLine="540"/>
        <w:jc w:val="both"/>
      </w:pPr>
      <w:r>
        <w:t>ш) опасности транспорта:</w:t>
      </w:r>
    </w:p>
    <w:p w:rsidR="003F3B61" w:rsidRDefault="003F3B61">
      <w:pPr>
        <w:pStyle w:val="ConsPlusNormal"/>
        <w:ind w:firstLine="540"/>
        <w:jc w:val="both"/>
      </w:pPr>
      <w:r>
        <w:t>опасность наезда на человека;</w:t>
      </w:r>
    </w:p>
    <w:p w:rsidR="003F3B61" w:rsidRDefault="003F3B61">
      <w:pPr>
        <w:pStyle w:val="ConsPlusNormal"/>
        <w:ind w:firstLine="540"/>
        <w:jc w:val="both"/>
      </w:pPr>
      <w:r>
        <w:t>опасность падения с транспортного средства;</w:t>
      </w:r>
    </w:p>
    <w:p w:rsidR="003F3B61" w:rsidRDefault="003F3B61">
      <w:pPr>
        <w:pStyle w:val="ConsPlusNormal"/>
        <w:ind w:firstLine="540"/>
        <w:jc w:val="both"/>
      </w:pPr>
      <w:r>
        <w:t>опасность раздавливания человека, находящегося между двумя сближающимися транспортными средствами;</w:t>
      </w:r>
    </w:p>
    <w:p w:rsidR="003F3B61" w:rsidRDefault="003F3B61">
      <w:pPr>
        <w:pStyle w:val="ConsPlusNormal"/>
        <w:ind w:firstLine="540"/>
        <w:jc w:val="both"/>
      </w:pPr>
      <w:r>
        <w:t>опасность опрокидывания транспортного средства при нарушении способов установки и строповки грузов;</w:t>
      </w:r>
    </w:p>
    <w:p w:rsidR="003F3B61" w:rsidRDefault="003F3B61">
      <w:pPr>
        <w:pStyle w:val="ConsPlusNormal"/>
        <w:ind w:firstLine="540"/>
        <w:jc w:val="both"/>
      </w:pPr>
      <w:r>
        <w:t>опасность от груза, перемещающегося во время движения транспортного средства, из-за несоблюдения правил его укладки и крепления;</w:t>
      </w:r>
    </w:p>
    <w:p w:rsidR="003F3B61" w:rsidRDefault="003F3B61">
      <w:pPr>
        <w:pStyle w:val="ConsPlusNormal"/>
        <w:ind w:firstLine="540"/>
        <w:jc w:val="both"/>
      </w:pPr>
      <w:r>
        <w:t>опасность травмирования в результате дорожно-транспортного происшествия;</w:t>
      </w:r>
    </w:p>
    <w:p w:rsidR="003F3B61" w:rsidRDefault="003F3B61">
      <w:pPr>
        <w:pStyle w:val="ConsPlusNormal"/>
        <w:ind w:firstLine="540"/>
        <w:jc w:val="both"/>
      </w:pPr>
      <w:r>
        <w:t>опасность опрокидывания транспортного средства при проведении работ;</w:t>
      </w:r>
    </w:p>
    <w:p w:rsidR="003F3B61" w:rsidRDefault="003F3B61">
      <w:pPr>
        <w:pStyle w:val="ConsPlusNormal"/>
        <w:ind w:firstLine="540"/>
        <w:jc w:val="both"/>
      </w:pPr>
      <w:r>
        <w:t>щ) опасность, связанная с дегустацией пищевых продуктов:</w:t>
      </w:r>
    </w:p>
    <w:p w:rsidR="003F3B61" w:rsidRDefault="003F3B61">
      <w:pPr>
        <w:pStyle w:val="ConsPlusNormal"/>
        <w:ind w:firstLine="540"/>
        <w:jc w:val="both"/>
      </w:pPr>
      <w:r>
        <w:t>опасность, связанная с дегустацией отравленной пищи;</w:t>
      </w:r>
    </w:p>
    <w:p w:rsidR="003F3B61" w:rsidRDefault="003F3B61">
      <w:pPr>
        <w:pStyle w:val="ConsPlusNormal"/>
        <w:ind w:firstLine="540"/>
        <w:jc w:val="both"/>
      </w:pPr>
      <w:r>
        <w:t>ы) опасности насилия:</w:t>
      </w:r>
    </w:p>
    <w:p w:rsidR="003F3B61" w:rsidRDefault="003F3B61">
      <w:pPr>
        <w:pStyle w:val="ConsPlusNormal"/>
        <w:ind w:firstLine="540"/>
        <w:jc w:val="both"/>
      </w:pPr>
      <w:r>
        <w:t>опасность насилия от враждебно настроенных работников;</w:t>
      </w:r>
    </w:p>
    <w:p w:rsidR="003F3B61" w:rsidRDefault="003F3B61">
      <w:pPr>
        <w:pStyle w:val="ConsPlusNormal"/>
        <w:ind w:firstLine="540"/>
        <w:jc w:val="both"/>
      </w:pPr>
      <w:r>
        <w:t>опасность насилия от третьих лиц;</w:t>
      </w:r>
    </w:p>
    <w:p w:rsidR="003F3B61" w:rsidRDefault="003F3B61">
      <w:pPr>
        <w:pStyle w:val="ConsPlusNormal"/>
        <w:ind w:firstLine="540"/>
        <w:jc w:val="both"/>
      </w:pPr>
      <w:r>
        <w:t>э) опасности взрыва:</w:t>
      </w:r>
    </w:p>
    <w:p w:rsidR="003F3B61" w:rsidRDefault="003F3B61">
      <w:pPr>
        <w:pStyle w:val="ConsPlusNormal"/>
        <w:ind w:firstLine="540"/>
        <w:jc w:val="both"/>
      </w:pPr>
      <w:r>
        <w:t>опасность самовозгорания горючих веществ;</w:t>
      </w:r>
    </w:p>
    <w:p w:rsidR="003F3B61" w:rsidRDefault="003F3B61">
      <w:pPr>
        <w:pStyle w:val="ConsPlusNormal"/>
        <w:ind w:firstLine="540"/>
        <w:jc w:val="both"/>
      </w:pPr>
      <w:r>
        <w:t>опасность возникновения взрыва, происшедшего вследствие пожара;</w:t>
      </w:r>
    </w:p>
    <w:p w:rsidR="003F3B61" w:rsidRDefault="003F3B61">
      <w:pPr>
        <w:pStyle w:val="ConsPlusNormal"/>
        <w:ind w:firstLine="540"/>
        <w:jc w:val="both"/>
      </w:pPr>
      <w:r>
        <w:t>опасность воздействия ударной волны;</w:t>
      </w:r>
    </w:p>
    <w:p w:rsidR="003F3B61" w:rsidRDefault="003F3B61">
      <w:pPr>
        <w:pStyle w:val="ConsPlusNormal"/>
        <w:ind w:firstLine="540"/>
        <w:jc w:val="both"/>
      </w:pPr>
      <w:r>
        <w:lastRenderedPageBreak/>
        <w:t>опасность воздействия высокого давления при взрыве;</w:t>
      </w:r>
    </w:p>
    <w:p w:rsidR="003F3B61" w:rsidRDefault="003F3B61">
      <w:pPr>
        <w:pStyle w:val="ConsPlusNormal"/>
        <w:ind w:firstLine="540"/>
        <w:jc w:val="both"/>
      </w:pPr>
      <w:r>
        <w:t>опасность ожога при взрыве;</w:t>
      </w:r>
    </w:p>
    <w:p w:rsidR="003F3B61" w:rsidRDefault="003F3B61">
      <w:pPr>
        <w:pStyle w:val="ConsPlusNormal"/>
        <w:ind w:firstLine="540"/>
        <w:jc w:val="both"/>
      </w:pPr>
      <w:r>
        <w:t>опасность обрушения горных пород при взрыве;</w:t>
      </w:r>
    </w:p>
    <w:p w:rsidR="003F3B61" w:rsidRDefault="003F3B61">
      <w:pPr>
        <w:pStyle w:val="ConsPlusNormal"/>
        <w:ind w:firstLine="540"/>
        <w:jc w:val="both"/>
      </w:pPr>
      <w:r>
        <w:t>ю) опасности, связанные с применением средств индивидуальной защиты:</w:t>
      </w:r>
    </w:p>
    <w:p w:rsidR="003F3B61" w:rsidRDefault="003F3B61">
      <w:pPr>
        <w:pStyle w:val="ConsPlusNormal"/>
        <w:ind w:firstLine="540"/>
        <w:jc w:val="both"/>
      </w:pPr>
      <w:r>
        <w:t>опасность, связанная с несоответствием средств индивидуальной защиты анатомическим особенностям человека;</w:t>
      </w:r>
    </w:p>
    <w:p w:rsidR="003F3B61" w:rsidRDefault="003F3B61">
      <w:pPr>
        <w:pStyle w:val="ConsPlusNormal"/>
        <w:ind w:firstLine="540"/>
        <w:jc w:val="both"/>
      </w:pPr>
      <w:r>
        <w:t>опасность, связанная со скованностью, вызванной применением средств индивидуальной защиты;</w:t>
      </w:r>
    </w:p>
    <w:p w:rsidR="003F3B61" w:rsidRDefault="003F3B61">
      <w:pPr>
        <w:pStyle w:val="ConsPlusNormal"/>
        <w:ind w:firstLine="540"/>
        <w:jc w:val="both"/>
      </w:pPr>
      <w:r>
        <w:t>опасность отравления.</w:t>
      </w:r>
    </w:p>
    <w:p w:rsidR="003F3B61" w:rsidRDefault="003F3B61">
      <w:pPr>
        <w:pStyle w:val="ConsPlusNormal"/>
        <w:ind w:firstLine="540"/>
        <w:jc w:val="both"/>
      </w:pPr>
      <w:r>
        <w:t xml:space="preserve">36. При рассмотрении перечисленных в </w:t>
      </w:r>
      <w:hyperlink w:anchor="P306" w:history="1">
        <w:r>
          <w:rPr>
            <w:color w:val="0000FF"/>
          </w:rPr>
          <w:t>пункте 35</w:t>
        </w:r>
      </w:hyperlink>
      <w:r>
        <w:t xml:space="preserve"> настоящего Типового положения опасностей работодателем устанавливается порядок проведения анализа, оценки и упорядочивания всех выявленных опасностей исходя из приоритета необходимости исключения или снижения уровня создаваемого ими профессионального риска и с учетом не только штатных условий своей деятельности, но и случаев отклонений в работе, в том числе связанных с возможными авариями.</w:t>
      </w:r>
    </w:p>
    <w:p w:rsidR="003F3B61" w:rsidRDefault="003F3B61">
      <w:pPr>
        <w:pStyle w:val="ConsPlusNormal"/>
        <w:ind w:firstLine="540"/>
        <w:jc w:val="both"/>
      </w:pPr>
      <w:r>
        <w:t>37. Методы оценки уровня профессиональных рисков определяются работодателем с учетом характера своей деятельности и сложности выполняемых операций.</w:t>
      </w:r>
    </w:p>
    <w:p w:rsidR="003F3B61" w:rsidRDefault="003F3B61">
      <w:pPr>
        <w:pStyle w:val="ConsPlusNormal"/>
        <w:ind w:firstLine="540"/>
        <w:jc w:val="both"/>
      </w:pPr>
      <w:r>
        <w:t>Допускается использование разных методов оценки уровня профессиональных рисков для разных процессов и операций.</w:t>
      </w:r>
    </w:p>
    <w:p w:rsidR="003F3B61" w:rsidRDefault="003F3B61">
      <w:pPr>
        <w:pStyle w:val="ConsPlusNormal"/>
        <w:ind w:firstLine="540"/>
        <w:jc w:val="both"/>
      </w:pPr>
      <w:r>
        <w:t>38. При описании процедуры управления профессиональными рисками работодателем учитывается следующее:</w:t>
      </w:r>
    </w:p>
    <w:p w:rsidR="003F3B61" w:rsidRDefault="003F3B61">
      <w:pPr>
        <w:pStyle w:val="ConsPlusNormal"/>
        <w:ind w:firstLine="540"/>
        <w:jc w:val="both"/>
      </w:pPr>
      <w:r>
        <w:t>а) управление профессиональными рисками осуществляется с учетом текущей, прошлой и будущей деятельности работодателя;</w:t>
      </w:r>
    </w:p>
    <w:p w:rsidR="003F3B61" w:rsidRDefault="003F3B61">
      <w:pPr>
        <w:pStyle w:val="ConsPlusNormal"/>
        <w:ind w:firstLine="540"/>
        <w:jc w:val="both"/>
      </w:pPr>
      <w:r>
        <w:t>б) тяжесть возможного ущерба растет пропорционально увеличению числа людей, подвергающихся опасности;</w:t>
      </w:r>
    </w:p>
    <w:p w:rsidR="003F3B61" w:rsidRDefault="003F3B61">
      <w:pPr>
        <w:pStyle w:val="ConsPlusNormal"/>
        <w:ind w:firstLine="540"/>
        <w:jc w:val="both"/>
      </w:pPr>
      <w:r>
        <w:t>в) все оцененные профессиональные риски подлежат управлению;</w:t>
      </w:r>
    </w:p>
    <w:p w:rsidR="003F3B61" w:rsidRDefault="003F3B61">
      <w:pPr>
        <w:pStyle w:val="ConsPlusNormal"/>
        <w:ind w:firstLine="540"/>
        <w:jc w:val="both"/>
      </w:pPr>
      <w:r>
        <w:t>г) процедуры выявления опасностей и оценки уровня профессиональных рисков должны постоянно совершенствоваться и поддерживаться в рабочем состоянии с целью обеспечения эффективной реализации мер по их снижению;</w:t>
      </w:r>
    </w:p>
    <w:p w:rsidR="003F3B61" w:rsidRDefault="003F3B61">
      <w:pPr>
        <w:pStyle w:val="ConsPlusNormal"/>
        <w:ind w:firstLine="540"/>
        <w:jc w:val="both"/>
      </w:pPr>
      <w:r>
        <w:t>д) эффективность разработанных мер по управлению профессиональными рисками должна постоянно оцениваться.</w:t>
      </w:r>
    </w:p>
    <w:p w:rsidR="003F3B61" w:rsidRDefault="003F3B61">
      <w:pPr>
        <w:pStyle w:val="ConsPlusNormal"/>
        <w:ind w:firstLine="540"/>
        <w:jc w:val="both"/>
      </w:pPr>
      <w:r>
        <w:t>39. К мерам по исключению или снижению уровней профессиональных рисков относятся:</w:t>
      </w:r>
    </w:p>
    <w:p w:rsidR="003F3B61" w:rsidRDefault="003F3B61">
      <w:pPr>
        <w:pStyle w:val="ConsPlusNormal"/>
        <w:ind w:firstLine="540"/>
        <w:jc w:val="both"/>
      </w:pPr>
      <w:r>
        <w:t>а) исключение опасной работы (процедуры);</w:t>
      </w:r>
    </w:p>
    <w:p w:rsidR="003F3B61" w:rsidRDefault="003F3B61">
      <w:pPr>
        <w:pStyle w:val="ConsPlusNormal"/>
        <w:ind w:firstLine="540"/>
        <w:jc w:val="both"/>
      </w:pPr>
      <w:r>
        <w:t>б) замена опасной работы (процедуры) менее опасной;</w:t>
      </w:r>
    </w:p>
    <w:p w:rsidR="003F3B61" w:rsidRDefault="003F3B61">
      <w:pPr>
        <w:pStyle w:val="ConsPlusNormal"/>
        <w:ind w:firstLine="540"/>
        <w:jc w:val="both"/>
      </w:pPr>
      <w:r>
        <w:t>в) реализация инженерных (технических) методов ограничения риска воздействия опасностей на работников;</w:t>
      </w:r>
    </w:p>
    <w:p w:rsidR="003F3B61" w:rsidRDefault="003F3B61">
      <w:pPr>
        <w:pStyle w:val="ConsPlusNormal"/>
        <w:ind w:firstLine="540"/>
        <w:jc w:val="both"/>
      </w:pPr>
      <w:r>
        <w:t>г) реализация административных методов ограничения времени воздействия опасностей на работников;</w:t>
      </w:r>
    </w:p>
    <w:p w:rsidR="003F3B61" w:rsidRDefault="003F3B61">
      <w:pPr>
        <w:pStyle w:val="ConsPlusNormal"/>
        <w:ind w:firstLine="540"/>
        <w:jc w:val="both"/>
      </w:pPr>
      <w:r>
        <w:t>д) использование средств индивидуальной защиты;</w:t>
      </w:r>
    </w:p>
    <w:p w:rsidR="003F3B61" w:rsidRDefault="003F3B61">
      <w:pPr>
        <w:pStyle w:val="ConsPlusNormal"/>
        <w:ind w:firstLine="540"/>
        <w:jc w:val="both"/>
      </w:pPr>
      <w:r>
        <w:t>е) страхование профессионального риска.</w:t>
      </w:r>
    </w:p>
    <w:p w:rsidR="003F3B61" w:rsidRDefault="003F3B61">
      <w:pPr>
        <w:pStyle w:val="ConsPlusNormal"/>
        <w:ind w:firstLine="540"/>
        <w:jc w:val="both"/>
      </w:pPr>
      <w:r>
        <w:t>40. С целью организации процедуры организации и проведения наблюдения за состоянием здоровья работников работодатель исходя из специфики своей деятельности устанавливает (определяет):</w:t>
      </w:r>
    </w:p>
    <w:p w:rsidR="003F3B61" w:rsidRDefault="003F3B61">
      <w:pPr>
        <w:pStyle w:val="ConsPlusNormal"/>
        <w:ind w:firstLine="540"/>
        <w:jc w:val="both"/>
      </w:pPr>
      <w:r>
        <w:t>а) порядок осуществления как обязательных (в силу положений нормативных правовых актов &lt;1&gt;), так и на добровольной основе (в том числе по предложениям работников, уполномоченных ими представительных органов, комитета (комиссии) по охране труда) медицинских осмотров, психиатрических освидетельствований, химико-токсикологических исследований работников;</w:t>
      </w:r>
    </w:p>
    <w:p w:rsidR="003F3B61" w:rsidRDefault="003F3B61">
      <w:pPr>
        <w:pStyle w:val="ConsPlusNormal"/>
        <w:ind w:firstLine="540"/>
        <w:jc w:val="both"/>
      </w:pPr>
      <w:r>
        <w:t>--------------------------------</w:t>
      </w:r>
    </w:p>
    <w:p w:rsidR="003F3B61" w:rsidRDefault="003F3B61">
      <w:pPr>
        <w:pStyle w:val="ConsPlusNormal"/>
        <w:ind w:firstLine="540"/>
        <w:jc w:val="both"/>
      </w:pPr>
      <w:r>
        <w:t xml:space="preserve">&lt;1&gt; </w:t>
      </w:r>
      <w:hyperlink r:id="rId67" w:history="1">
        <w:r>
          <w:rPr>
            <w:color w:val="0000FF"/>
          </w:rPr>
          <w:t>Приказ</w:t>
        </w:r>
      </w:hyperlink>
      <w:r>
        <w:t xml:space="preserve"> Министерства здравоохранения и социального развития Российской Федерации от 12 апреля 2011 г. N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 </w:t>
      </w:r>
      <w:r>
        <w:lastRenderedPageBreak/>
        <w:t>Министерством юстиции Российской Федерации 21 октября 2011 г., регистрационный N 22111) с изменениями, внесенными приказами Министерства здравоохранения Российской Федерации от 15 мая 2013 г. N 296н (зарегистрирован Министерством юстиции Российской Федерации 3 июля 2013 г., регистрационный N 28970) и от 5 декабря 2014 г. N 801н (зарегистрирован Министерством юстиции Российской Федерации 3 февраля 2015 г., регистрационный N 35848).</w:t>
      </w:r>
    </w:p>
    <w:p w:rsidR="003F3B61" w:rsidRDefault="003F3B61">
      <w:pPr>
        <w:pStyle w:val="ConsPlusNormal"/>
        <w:jc w:val="both"/>
      </w:pPr>
    </w:p>
    <w:p w:rsidR="003F3B61" w:rsidRDefault="003F3B61">
      <w:pPr>
        <w:pStyle w:val="ConsPlusNormal"/>
        <w:ind w:firstLine="540"/>
        <w:jc w:val="both"/>
      </w:pPr>
      <w:r>
        <w:t>б) перечень профессий (должностей) работников, которые подлежат медицинским осмотрам, психиатрическим освидетельствованиям, химико-токсикологическим исследованиям.</w:t>
      </w:r>
    </w:p>
    <w:p w:rsidR="003F3B61" w:rsidRDefault="003F3B61">
      <w:pPr>
        <w:pStyle w:val="ConsPlusNormal"/>
        <w:ind w:firstLine="540"/>
        <w:jc w:val="both"/>
      </w:pPr>
      <w:bookmarkStart w:id="12" w:name="P503"/>
      <w:bookmarkEnd w:id="12"/>
      <w:r>
        <w:t>41. С целью организации процедуры информирования работников об условиях труда на их рабочих местах, уровнях профессиональных рисков, а также о предоставляемых им гарантиях, полагающихся компенсациях работодатель исходя из специфики своей деятельности устанавливает (определяет) формы такого информирования и порядок их осуществления.</w:t>
      </w:r>
    </w:p>
    <w:p w:rsidR="003F3B61" w:rsidRDefault="003F3B61">
      <w:pPr>
        <w:pStyle w:val="ConsPlusNormal"/>
        <w:ind w:firstLine="540"/>
        <w:jc w:val="both"/>
      </w:pPr>
      <w:r>
        <w:t xml:space="preserve">42. Указанное в </w:t>
      </w:r>
      <w:hyperlink w:anchor="P503" w:history="1">
        <w:r>
          <w:rPr>
            <w:color w:val="0000FF"/>
          </w:rPr>
          <w:t>пункте 41</w:t>
        </w:r>
      </w:hyperlink>
      <w:r>
        <w:t xml:space="preserve"> настоящего Типового положения информирование может осуществляться в форме:</w:t>
      </w:r>
    </w:p>
    <w:p w:rsidR="003F3B61" w:rsidRDefault="003F3B61">
      <w:pPr>
        <w:pStyle w:val="ConsPlusNormal"/>
        <w:ind w:firstLine="540"/>
        <w:jc w:val="both"/>
      </w:pPr>
      <w:r>
        <w:t>а) включения соответствующих положений в трудовой договор работника;</w:t>
      </w:r>
    </w:p>
    <w:p w:rsidR="003F3B61" w:rsidRDefault="003F3B61">
      <w:pPr>
        <w:pStyle w:val="ConsPlusNormal"/>
        <w:ind w:firstLine="540"/>
        <w:jc w:val="both"/>
      </w:pPr>
      <w:r>
        <w:t>б) ознакомления работника с результатами специальной оценки условий труда на его рабочем месте;</w:t>
      </w:r>
    </w:p>
    <w:p w:rsidR="003F3B61" w:rsidRDefault="003F3B61">
      <w:pPr>
        <w:pStyle w:val="ConsPlusNormal"/>
        <w:ind w:firstLine="540"/>
        <w:jc w:val="both"/>
      </w:pPr>
      <w:r>
        <w:t>в) размещения сводных данных о результатах проведения специальной оценки условий труда на рабочих местах;</w:t>
      </w:r>
    </w:p>
    <w:p w:rsidR="003F3B61" w:rsidRDefault="003F3B61">
      <w:pPr>
        <w:pStyle w:val="ConsPlusNormal"/>
        <w:ind w:firstLine="540"/>
        <w:jc w:val="both"/>
      </w:pPr>
      <w:r>
        <w:t>г) проведения совещаний, круглых столов, семинаров, конференций, встреч заинтересованных сторон, переговоров;</w:t>
      </w:r>
    </w:p>
    <w:p w:rsidR="003F3B61" w:rsidRDefault="003F3B61">
      <w:pPr>
        <w:pStyle w:val="ConsPlusNormal"/>
        <w:ind w:firstLine="540"/>
        <w:jc w:val="both"/>
      </w:pPr>
      <w:r>
        <w:t>д) изготовления и распространения информационных бюллетеней, плакатов, иной печатной продукции, видео- и аудиоматериалов;</w:t>
      </w:r>
    </w:p>
    <w:p w:rsidR="003F3B61" w:rsidRDefault="003F3B61">
      <w:pPr>
        <w:pStyle w:val="ConsPlusNormal"/>
        <w:ind w:firstLine="540"/>
        <w:jc w:val="both"/>
      </w:pPr>
      <w:r>
        <w:t>е) использования информационных ресурсов в информационно-телекоммуникационной сети "Интернет";</w:t>
      </w:r>
    </w:p>
    <w:p w:rsidR="003F3B61" w:rsidRDefault="003F3B61">
      <w:pPr>
        <w:pStyle w:val="ConsPlusNormal"/>
        <w:ind w:firstLine="540"/>
        <w:jc w:val="both"/>
      </w:pPr>
      <w:r>
        <w:t>ж) размещения соответствующей информации в общедоступных местах.</w:t>
      </w:r>
    </w:p>
    <w:p w:rsidR="003F3B61" w:rsidRDefault="003F3B61">
      <w:pPr>
        <w:pStyle w:val="ConsPlusNormal"/>
        <w:ind w:firstLine="540"/>
        <w:jc w:val="both"/>
      </w:pPr>
      <w:r>
        <w:t>43. С целью организации процедуры обеспечения оптимальных режимов труда и отдыха работников работодатель исходя из специфики своей деятельности определяет мероприятия по предотвращению возможности травмирования работников, их заболеваемости из-за переутомления и воздействия психофизиологических факторов.</w:t>
      </w:r>
    </w:p>
    <w:p w:rsidR="003F3B61" w:rsidRDefault="003F3B61">
      <w:pPr>
        <w:pStyle w:val="ConsPlusNormal"/>
        <w:ind w:firstLine="540"/>
        <w:jc w:val="both"/>
      </w:pPr>
      <w:r>
        <w:t>44. К мероприятиям по обеспечению оптимальных режимов труда и отдыха работников относятся:</w:t>
      </w:r>
    </w:p>
    <w:p w:rsidR="003F3B61" w:rsidRDefault="003F3B61">
      <w:pPr>
        <w:pStyle w:val="ConsPlusNormal"/>
        <w:ind w:firstLine="540"/>
        <w:jc w:val="both"/>
      </w:pPr>
      <w:r>
        <w:t>а) обеспечение рационального использования рабочего времени;</w:t>
      </w:r>
    </w:p>
    <w:p w:rsidR="003F3B61" w:rsidRDefault="003F3B61">
      <w:pPr>
        <w:pStyle w:val="ConsPlusNormal"/>
        <w:ind w:firstLine="540"/>
        <w:jc w:val="both"/>
      </w:pPr>
      <w:r>
        <w:t>б) организация сменного режима работы, включая работу в ночное время;</w:t>
      </w:r>
    </w:p>
    <w:p w:rsidR="003F3B61" w:rsidRDefault="003F3B61">
      <w:pPr>
        <w:pStyle w:val="ConsPlusNormal"/>
        <w:ind w:firstLine="540"/>
        <w:jc w:val="both"/>
      </w:pPr>
      <w:r>
        <w:t>в) обеспечение внутрисменных перерывов для отдыха работников, включая перерывы для создания благоприятных микроклиматических условий;</w:t>
      </w:r>
    </w:p>
    <w:p w:rsidR="003F3B61" w:rsidRDefault="003F3B61">
      <w:pPr>
        <w:pStyle w:val="ConsPlusNormal"/>
        <w:ind w:firstLine="540"/>
        <w:jc w:val="both"/>
      </w:pPr>
      <w:r>
        <w:t>г) поддержание высокого уровня работоспособности и профилактика утомляемости работников.</w:t>
      </w:r>
    </w:p>
    <w:p w:rsidR="003F3B61" w:rsidRDefault="003F3B61">
      <w:pPr>
        <w:pStyle w:val="ConsPlusNormal"/>
        <w:ind w:firstLine="540"/>
        <w:jc w:val="both"/>
      </w:pPr>
      <w:r>
        <w:t>45. С целью организации процедуры обеспечения работников средствами индивидуальной защиты, смывающими и обезвреживающими средствами работодатель исходя из специфики своей деятельности устанавливает (определяет):</w:t>
      </w:r>
    </w:p>
    <w:p w:rsidR="003F3B61" w:rsidRDefault="003F3B61">
      <w:pPr>
        <w:pStyle w:val="ConsPlusNormal"/>
        <w:ind w:firstLine="540"/>
        <w:jc w:val="both"/>
      </w:pPr>
      <w:r>
        <w:t>а) порядок выявления потребности в обеспечении работников средствами индивидуальной защиты, смывающими и обезвреживающими средствами;</w:t>
      </w:r>
    </w:p>
    <w:p w:rsidR="003F3B61" w:rsidRDefault="003F3B61">
      <w:pPr>
        <w:pStyle w:val="ConsPlusNormal"/>
        <w:ind w:firstLine="540"/>
        <w:jc w:val="both"/>
      </w:pPr>
      <w:r>
        <w:t>б) порядок обеспечения работников средствами индивидуальной защиты, смывающими и обезвреживающими средствами, включая организацию учета, хранения, дезактивации, химической чистки, стирки и ремонта средств индивидуальной защиты;</w:t>
      </w:r>
    </w:p>
    <w:p w:rsidR="003F3B61" w:rsidRDefault="003F3B61">
      <w:pPr>
        <w:pStyle w:val="ConsPlusNormal"/>
        <w:ind w:firstLine="540"/>
        <w:jc w:val="both"/>
      </w:pPr>
      <w:r>
        <w:t>в) перечень профессий (должностей) работников и положенных им средств индивидуальной защиты, смывающих и обезвреживающих средств.</w:t>
      </w:r>
    </w:p>
    <w:p w:rsidR="003F3B61" w:rsidRDefault="003F3B61">
      <w:pPr>
        <w:pStyle w:val="ConsPlusNormal"/>
        <w:ind w:firstLine="540"/>
        <w:jc w:val="both"/>
      </w:pPr>
      <w:r>
        <w:t>46. В целях выявления потребности в обеспечении работников средствами индивидуальной защиты, смывающими и обезвреживающими средствами работодателем определяются наименование, реквизиты и содержание типовых норм выдачи работникам средств индивидуальной защиты, смывающих и обезвреживающих средств &lt;1&gt;, применение которых обязательно.</w:t>
      </w:r>
    </w:p>
    <w:p w:rsidR="003F3B61" w:rsidRDefault="003F3B61">
      <w:pPr>
        <w:pStyle w:val="ConsPlusNormal"/>
        <w:ind w:firstLine="540"/>
        <w:jc w:val="both"/>
      </w:pPr>
      <w:r>
        <w:t>--------------------------------</w:t>
      </w:r>
    </w:p>
    <w:p w:rsidR="003F3B61" w:rsidRDefault="003F3B61">
      <w:pPr>
        <w:pStyle w:val="ConsPlusNormal"/>
        <w:ind w:firstLine="540"/>
        <w:jc w:val="both"/>
      </w:pPr>
      <w:r>
        <w:lastRenderedPageBreak/>
        <w:t xml:space="preserve">&lt;1&gt; Согласно </w:t>
      </w:r>
      <w:hyperlink r:id="rId68" w:history="1">
        <w:r>
          <w:rPr>
            <w:color w:val="0000FF"/>
          </w:rPr>
          <w:t>статье 221</w:t>
        </w:r>
      </w:hyperlink>
      <w:r>
        <w:t xml:space="preserve"> Трудового кодекса Российской Федерации на работах с вредными и (или) опасными условиями труда, а также на работах, выполняемых в особых температурных условиях или связанных с загрязнением, работникам бесплатно выдаются прошедшие обязательную сертификацию или декларирование соответствия специальная одежда, специальная обувь и другие средства индивидуальной защиты, а также смывающие и (или) обезвреживающие средства в соответствии с типовыми нормами.</w:t>
      </w:r>
    </w:p>
    <w:p w:rsidR="003F3B61" w:rsidRDefault="003F3B61">
      <w:pPr>
        <w:pStyle w:val="ConsPlusNormal"/>
        <w:jc w:val="both"/>
      </w:pPr>
    </w:p>
    <w:p w:rsidR="003F3B61" w:rsidRDefault="003F3B61">
      <w:pPr>
        <w:pStyle w:val="ConsPlusNormal"/>
        <w:ind w:firstLine="540"/>
        <w:jc w:val="both"/>
      </w:pPr>
      <w:r>
        <w:t>47. Выдача работникам средств индивидуальной защиты, смывающих и обезвреживающих средств сверх установленных норм их выдачи или в случаях, не определенных типовыми нормами их выдачи, осуществляется в зависимости от результатов проведения процедур оценки условий труда и уровней профессиональных рисков.</w:t>
      </w:r>
    </w:p>
    <w:p w:rsidR="003F3B61" w:rsidRDefault="003F3B61">
      <w:pPr>
        <w:pStyle w:val="ConsPlusNormal"/>
        <w:ind w:firstLine="540"/>
        <w:jc w:val="both"/>
      </w:pPr>
      <w:r>
        <w:t>48. С целью организации процедур по обеспечению работников молоком, другими равноценными пищевыми продуктами или лечебно-профилактическим питанием работодатель исходя из специфики своей деятельности устанавливает (определяет) перечень профессий (должностей) работников, работа в которых дает право на бесплатное получение молока, других равноценных пищевых продуктов или лечебно-профилактического питания, порядок предоставления таких продуктов.</w:t>
      </w:r>
    </w:p>
    <w:p w:rsidR="003F3B61" w:rsidRDefault="003F3B61">
      <w:pPr>
        <w:pStyle w:val="ConsPlusNormal"/>
        <w:ind w:firstLine="540"/>
        <w:jc w:val="both"/>
      </w:pPr>
      <w:r>
        <w:t>49. С целью организации проведения подрядных работ или снабжения безопасной продукцией работодатель исходя из специфики своей деятельности устанавливает (определяет) порядок обеспечения безопасного выполнения подрядных работ или снабжения безопасной продукцией, ответственность подрядчика и порядок контроля со стороны работодателя за выполнением согласованных действия по организации безопасного выполнения подрядных работ или снабжения безопасной продукцией.</w:t>
      </w:r>
    </w:p>
    <w:p w:rsidR="003F3B61" w:rsidRDefault="003F3B61">
      <w:pPr>
        <w:pStyle w:val="ConsPlusNormal"/>
        <w:ind w:firstLine="540"/>
        <w:jc w:val="both"/>
      </w:pPr>
      <w:r>
        <w:t>50. При установлении порядка обеспечения безопасного выполнения подрядных работ или снабжения безопасной продукцией используется следующий набор возможностей подрядчиков или поставщиков по соблюдению требований работодателя, включая требования охраны труда:</w:t>
      </w:r>
    </w:p>
    <w:p w:rsidR="003F3B61" w:rsidRDefault="003F3B61">
      <w:pPr>
        <w:pStyle w:val="ConsPlusNormal"/>
        <w:ind w:firstLine="540"/>
        <w:jc w:val="both"/>
      </w:pPr>
      <w:r>
        <w:t>а) оказание безопасных услуг и предоставление безопасной продукции надлежащего качества;</w:t>
      </w:r>
    </w:p>
    <w:p w:rsidR="003F3B61" w:rsidRDefault="003F3B61">
      <w:pPr>
        <w:pStyle w:val="ConsPlusNormal"/>
        <w:ind w:firstLine="540"/>
        <w:jc w:val="both"/>
      </w:pPr>
      <w:r>
        <w:t>б) эффективная связь и координация с уровнями управления работодателя до начала работы;</w:t>
      </w:r>
    </w:p>
    <w:p w:rsidR="003F3B61" w:rsidRDefault="003F3B61">
      <w:pPr>
        <w:pStyle w:val="ConsPlusNormal"/>
        <w:ind w:firstLine="540"/>
        <w:jc w:val="both"/>
      </w:pPr>
      <w:r>
        <w:t>в) информирование работников подрядчика или поставщика об условиях труда у работодателя, имеющихся опасностях;</w:t>
      </w:r>
    </w:p>
    <w:p w:rsidR="003F3B61" w:rsidRDefault="003F3B61">
      <w:pPr>
        <w:pStyle w:val="ConsPlusNormal"/>
        <w:ind w:firstLine="540"/>
        <w:jc w:val="both"/>
      </w:pPr>
      <w:r>
        <w:t>г) подготовка по охране труда работников подрядчика или поставщика с учетом специфики деятельности работодателя;</w:t>
      </w:r>
    </w:p>
    <w:p w:rsidR="003F3B61" w:rsidRDefault="003F3B61">
      <w:pPr>
        <w:pStyle w:val="ConsPlusNormal"/>
        <w:ind w:firstLine="540"/>
        <w:jc w:val="both"/>
      </w:pPr>
      <w:r>
        <w:t>д) контроль выполнения подрядчиком или поставщиком требований работодателя в области охраны труда.</w:t>
      </w:r>
    </w:p>
    <w:p w:rsidR="003F3B61" w:rsidRDefault="003F3B61">
      <w:pPr>
        <w:pStyle w:val="ConsPlusNormal"/>
        <w:jc w:val="both"/>
      </w:pPr>
    </w:p>
    <w:p w:rsidR="003F3B61" w:rsidRDefault="003F3B61">
      <w:pPr>
        <w:pStyle w:val="ConsPlusNormal"/>
        <w:jc w:val="center"/>
        <w:outlineLvl w:val="1"/>
      </w:pPr>
      <w:r>
        <w:t>VI. Планирование мероприятий по реализации процедур</w:t>
      </w:r>
    </w:p>
    <w:p w:rsidR="003F3B61" w:rsidRDefault="003F3B61">
      <w:pPr>
        <w:pStyle w:val="ConsPlusNormal"/>
        <w:jc w:val="both"/>
      </w:pPr>
    </w:p>
    <w:p w:rsidR="003F3B61" w:rsidRDefault="003F3B61">
      <w:pPr>
        <w:pStyle w:val="ConsPlusNormal"/>
        <w:ind w:firstLine="540"/>
        <w:jc w:val="both"/>
      </w:pPr>
      <w:r>
        <w:t>51. С целью планирования мероприятий по реализации процедур работодатель исходя из специфики своей деятельности устанавливает порядок подготовки, пересмотра и актуализации плана мероприятий по реализации процедур (далее - План).</w:t>
      </w:r>
    </w:p>
    <w:p w:rsidR="003F3B61" w:rsidRDefault="003F3B61">
      <w:pPr>
        <w:pStyle w:val="ConsPlusNormal"/>
        <w:ind w:firstLine="540"/>
        <w:jc w:val="both"/>
      </w:pPr>
      <w:r>
        <w:t>52. В Плане отражаются:</w:t>
      </w:r>
    </w:p>
    <w:p w:rsidR="003F3B61" w:rsidRDefault="003F3B61">
      <w:pPr>
        <w:pStyle w:val="ConsPlusNormal"/>
        <w:ind w:firstLine="540"/>
        <w:jc w:val="both"/>
      </w:pPr>
      <w:r>
        <w:t>а) результаты проведенного комитетом (комиссией) по охране труда (при наличии) или работодателем анализа состояния условий и охраны труда у работодателя;</w:t>
      </w:r>
    </w:p>
    <w:p w:rsidR="003F3B61" w:rsidRDefault="003F3B61">
      <w:pPr>
        <w:pStyle w:val="ConsPlusNormal"/>
        <w:ind w:firstLine="540"/>
        <w:jc w:val="both"/>
      </w:pPr>
      <w:r>
        <w:t>б) общий перечень мероприятий, проводимых при реализации процедур;</w:t>
      </w:r>
    </w:p>
    <w:p w:rsidR="003F3B61" w:rsidRDefault="003F3B61">
      <w:pPr>
        <w:pStyle w:val="ConsPlusNormal"/>
        <w:ind w:firstLine="540"/>
        <w:jc w:val="both"/>
      </w:pPr>
      <w:r>
        <w:t>в) ожидаемый результат по каждому мероприятию, проводимому при реализации процедур;</w:t>
      </w:r>
    </w:p>
    <w:p w:rsidR="003F3B61" w:rsidRDefault="003F3B61">
      <w:pPr>
        <w:pStyle w:val="ConsPlusNormal"/>
        <w:ind w:firstLine="540"/>
        <w:jc w:val="both"/>
      </w:pPr>
      <w:r>
        <w:t>г) сроки реализации по каждому мероприятию, проводимому при реализации процедур;</w:t>
      </w:r>
    </w:p>
    <w:p w:rsidR="003F3B61" w:rsidRDefault="003F3B61">
      <w:pPr>
        <w:pStyle w:val="ConsPlusNormal"/>
        <w:ind w:firstLine="540"/>
        <w:jc w:val="both"/>
      </w:pPr>
      <w:r>
        <w:t>д) ответственные лица за реализацию мероприятий, проводимых при реализации процедур, на каждом уровне управления;</w:t>
      </w:r>
    </w:p>
    <w:p w:rsidR="003F3B61" w:rsidRDefault="003F3B61">
      <w:pPr>
        <w:pStyle w:val="ConsPlusNormal"/>
        <w:ind w:firstLine="540"/>
        <w:jc w:val="both"/>
      </w:pPr>
      <w:r>
        <w:t>е) источник финансирования мероприятий, проводимых при реализации процедур.</w:t>
      </w:r>
    </w:p>
    <w:p w:rsidR="003F3B61" w:rsidRDefault="003F3B61">
      <w:pPr>
        <w:pStyle w:val="ConsPlusNormal"/>
        <w:jc w:val="both"/>
      </w:pPr>
    </w:p>
    <w:p w:rsidR="003F3B61" w:rsidRDefault="003F3B61">
      <w:pPr>
        <w:pStyle w:val="ConsPlusNormal"/>
        <w:jc w:val="center"/>
        <w:outlineLvl w:val="1"/>
      </w:pPr>
      <w:r>
        <w:t>VII. Контроль функционирования СУОТ и мониторинг</w:t>
      </w:r>
    </w:p>
    <w:p w:rsidR="003F3B61" w:rsidRDefault="003F3B61">
      <w:pPr>
        <w:pStyle w:val="ConsPlusNormal"/>
        <w:jc w:val="center"/>
      </w:pPr>
      <w:r>
        <w:t>реализации процедур</w:t>
      </w:r>
    </w:p>
    <w:p w:rsidR="003F3B61" w:rsidRDefault="003F3B61">
      <w:pPr>
        <w:pStyle w:val="ConsPlusNormal"/>
        <w:jc w:val="both"/>
      </w:pPr>
    </w:p>
    <w:p w:rsidR="003F3B61" w:rsidRDefault="003F3B61">
      <w:pPr>
        <w:pStyle w:val="ConsPlusNormal"/>
        <w:ind w:firstLine="540"/>
        <w:jc w:val="both"/>
      </w:pPr>
      <w:r>
        <w:lastRenderedPageBreak/>
        <w:t>53. С целью организации контроля функционирования СУОТ и мониторинга реализации процедур работодатель исходя из специфики своей деятельности устанавливает (определяет) порядок реализации мероприятий, обеспечивающих:</w:t>
      </w:r>
    </w:p>
    <w:p w:rsidR="003F3B61" w:rsidRDefault="003F3B61">
      <w:pPr>
        <w:pStyle w:val="ConsPlusNormal"/>
        <w:ind w:firstLine="540"/>
        <w:jc w:val="both"/>
      </w:pPr>
      <w:r>
        <w:t>а) оценку соответствия состояния условий и охраны труда требованиям охраны труда, соглашениям по охране труда, подлежащим выполнению;</w:t>
      </w:r>
    </w:p>
    <w:p w:rsidR="003F3B61" w:rsidRDefault="003F3B61">
      <w:pPr>
        <w:pStyle w:val="ConsPlusNormal"/>
        <w:ind w:firstLine="540"/>
        <w:jc w:val="both"/>
      </w:pPr>
      <w:r>
        <w:t>б) получение информации для определения результативности и эффективности процедур;</w:t>
      </w:r>
    </w:p>
    <w:p w:rsidR="003F3B61" w:rsidRDefault="003F3B61">
      <w:pPr>
        <w:pStyle w:val="ConsPlusNormal"/>
        <w:ind w:firstLine="540"/>
        <w:jc w:val="both"/>
      </w:pPr>
      <w:r>
        <w:t>в) получение данных, составляющих основу для принятия решений по совершенствованию СУОТ.</w:t>
      </w:r>
    </w:p>
    <w:p w:rsidR="003F3B61" w:rsidRDefault="003F3B61">
      <w:pPr>
        <w:pStyle w:val="ConsPlusNormal"/>
        <w:ind w:firstLine="540"/>
        <w:jc w:val="both"/>
      </w:pPr>
      <w:r>
        <w:t>54. Работодатель исходя из специфики своей деятельности определяет основные виды контроля функционирования СУОТ и мониторинга реализации процедур, к которым можно отнести:</w:t>
      </w:r>
    </w:p>
    <w:p w:rsidR="003F3B61" w:rsidRDefault="003F3B61">
      <w:pPr>
        <w:pStyle w:val="ConsPlusNormal"/>
        <w:ind w:firstLine="540"/>
        <w:jc w:val="both"/>
      </w:pPr>
      <w:r>
        <w:t>а) контроль состояния рабочего места, применяемого оборудования, инструментов, сырья, материалов, выполнения работ работником в рамках осуществляемых технологических процессов, выявления профессиональных рисков, а также реализации иных мероприятий по охране труда, осуществляемых постоянно, мониторинг показателей реализации процедур;</w:t>
      </w:r>
    </w:p>
    <w:p w:rsidR="003F3B61" w:rsidRDefault="003F3B61">
      <w:pPr>
        <w:pStyle w:val="ConsPlusNormal"/>
        <w:ind w:firstLine="540"/>
        <w:jc w:val="both"/>
      </w:pPr>
      <w:r>
        <w:t>б) контроль выполнения процессов, имеющих периодический характер выполнения: оценка условий труда работников, подготовка по охране труда, проведение медицинских осмотров, психиатрических освидетельствований, химико-токсикологических исследований;</w:t>
      </w:r>
    </w:p>
    <w:p w:rsidR="003F3B61" w:rsidRDefault="003F3B61">
      <w:pPr>
        <w:pStyle w:val="ConsPlusNormal"/>
        <w:ind w:firstLine="540"/>
        <w:jc w:val="both"/>
      </w:pPr>
      <w:r>
        <w:t>в) учет и анализ аварий, несчастных случаев, профессиональных заболеваний, а также изменений требований охраны труда, соглашений по охране труда, подлежащих выполнению, изменений или внедрения новых технологических процессов, оборудования, инструментов, сырья и материалов;</w:t>
      </w:r>
    </w:p>
    <w:p w:rsidR="003F3B61" w:rsidRDefault="003F3B61">
      <w:pPr>
        <w:pStyle w:val="ConsPlusNormal"/>
        <w:ind w:firstLine="540"/>
        <w:jc w:val="both"/>
      </w:pPr>
      <w:r>
        <w:t>г) контроль эффективности функционирования СУОТ в целом.</w:t>
      </w:r>
    </w:p>
    <w:p w:rsidR="003F3B61" w:rsidRDefault="003F3B61">
      <w:pPr>
        <w:pStyle w:val="ConsPlusNormal"/>
        <w:ind w:firstLine="540"/>
        <w:jc w:val="both"/>
      </w:pPr>
      <w:r>
        <w:t>55. Для повышения эффективности контроля функционирования СУОТ и мониторинга показателей реализации процедур на каждом уровне управления работодатель вводит ступенчатые формы контроля функционирования СУОТ и мониторинга показателей реализации процедур, а также предусматривает возможность осуществления общественного контроля функционирования СУОТ и мониторинга показателей реализации процедур.</w:t>
      </w:r>
    </w:p>
    <w:p w:rsidR="003F3B61" w:rsidRDefault="003F3B61">
      <w:pPr>
        <w:pStyle w:val="ConsPlusNormal"/>
        <w:ind w:firstLine="540"/>
        <w:jc w:val="both"/>
      </w:pPr>
      <w:r>
        <w:t>56. Результаты контроля функционирования СУОТ и мониторинга реализации процедур оформляются работодателем в форме акта.</w:t>
      </w:r>
    </w:p>
    <w:p w:rsidR="003F3B61" w:rsidRDefault="003F3B61">
      <w:pPr>
        <w:pStyle w:val="ConsPlusNormal"/>
        <w:ind w:firstLine="540"/>
        <w:jc w:val="both"/>
      </w:pPr>
      <w:r>
        <w:t>57. В случаях, когда в ходе проведения контроля функционирования СУОТ и мониторинга реализации процедур выявляется необходимость предотвращения причин невыполнения каких-либо требований, и, как следствие, возможного повторения аварий, несчастных случаев, профессиональных заболеваний, незамедлительно осуществляются корректирующие действия.</w:t>
      </w:r>
    </w:p>
    <w:p w:rsidR="003F3B61" w:rsidRDefault="003F3B61">
      <w:pPr>
        <w:pStyle w:val="ConsPlusNormal"/>
        <w:jc w:val="both"/>
      </w:pPr>
    </w:p>
    <w:p w:rsidR="003F3B61" w:rsidRDefault="003F3B61">
      <w:pPr>
        <w:pStyle w:val="ConsPlusNormal"/>
        <w:jc w:val="center"/>
        <w:outlineLvl w:val="1"/>
      </w:pPr>
      <w:r>
        <w:t>VIII. Планирование улучшений функционирования СУОТ</w:t>
      </w:r>
    </w:p>
    <w:p w:rsidR="003F3B61" w:rsidRDefault="003F3B61">
      <w:pPr>
        <w:pStyle w:val="ConsPlusNormal"/>
        <w:jc w:val="both"/>
      </w:pPr>
    </w:p>
    <w:p w:rsidR="003F3B61" w:rsidRDefault="003F3B61">
      <w:pPr>
        <w:pStyle w:val="ConsPlusNormal"/>
        <w:ind w:firstLine="540"/>
        <w:jc w:val="both"/>
      </w:pPr>
      <w:r>
        <w:t>58. С целью организации планирования улучшения функционирования СУОТ работодатель устанавливает зависимость улучшения функционирования СУОТ от результатов контроля функционирования СУОТ и мониторинга реализации процедур, а также обязательность учета результатов расследований аварий, несчастных случаев, профессиональных заболеваний, результатов контрольно-надзорных мероприятий органов государственной власти, предложений работников и (или) уполномоченных ими представительных органов.</w:t>
      </w:r>
    </w:p>
    <w:p w:rsidR="003F3B61" w:rsidRDefault="003F3B61">
      <w:pPr>
        <w:pStyle w:val="ConsPlusNormal"/>
        <w:ind w:firstLine="540"/>
        <w:jc w:val="both"/>
      </w:pPr>
      <w:r>
        <w:t>59. При планировании улучшения функционирования СУОТ работодатель проводит анализ эффективности функционирования СУОТ, предусматривающий оценку следующих показателей:</w:t>
      </w:r>
    </w:p>
    <w:p w:rsidR="003F3B61" w:rsidRDefault="003F3B61">
      <w:pPr>
        <w:pStyle w:val="ConsPlusNormal"/>
        <w:ind w:firstLine="540"/>
        <w:jc w:val="both"/>
      </w:pPr>
      <w:r>
        <w:t>а) степень достижения целей работодателя в области охраны труда;</w:t>
      </w:r>
    </w:p>
    <w:p w:rsidR="003F3B61" w:rsidRDefault="003F3B61">
      <w:pPr>
        <w:pStyle w:val="ConsPlusNormal"/>
        <w:ind w:firstLine="540"/>
        <w:jc w:val="both"/>
      </w:pPr>
      <w:r>
        <w:t>б) способность СУОТ обеспечивать выполнение обязанностей работодателя, отраженных в Политике по охране труда;</w:t>
      </w:r>
    </w:p>
    <w:p w:rsidR="003F3B61" w:rsidRDefault="003F3B61">
      <w:pPr>
        <w:pStyle w:val="ConsPlusNormal"/>
        <w:ind w:firstLine="540"/>
        <w:jc w:val="both"/>
      </w:pPr>
      <w:r>
        <w:t>в) эффективность действий, намеченных работодателем на всех уровнях управления по результатам предыдущего анализа эффективности функционирования СУОТ;</w:t>
      </w:r>
    </w:p>
    <w:p w:rsidR="003F3B61" w:rsidRDefault="003F3B61">
      <w:pPr>
        <w:pStyle w:val="ConsPlusNormal"/>
        <w:ind w:firstLine="540"/>
        <w:jc w:val="both"/>
      </w:pPr>
      <w:r>
        <w:t>г) необходимость изменения СУОТ, включая корректировку целей в области охраны труда, перераспределение обязанностей должностных лиц работодателя в области охраны труда, перераспределение ресурсов работодателя;</w:t>
      </w:r>
    </w:p>
    <w:p w:rsidR="003F3B61" w:rsidRDefault="003F3B61">
      <w:pPr>
        <w:pStyle w:val="ConsPlusNormal"/>
        <w:ind w:firstLine="540"/>
        <w:jc w:val="both"/>
      </w:pPr>
      <w:r>
        <w:t xml:space="preserve">д) необходимость обеспечения своевременной подготовки тех работников, которых затронут </w:t>
      </w:r>
      <w:r>
        <w:lastRenderedPageBreak/>
        <w:t>решения об изменении СУОТ;</w:t>
      </w:r>
    </w:p>
    <w:p w:rsidR="003F3B61" w:rsidRDefault="003F3B61">
      <w:pPr>
        <w:pStyle w:val="ConsPlusNormal"/>
        <w:ind w:firstLine="540"/>
        <w:jc w:val="both"/>
      </w:pPr>
      <w:r>
        <w:t>е) необходимость изменения критериев оценки эффективности функционирования СУОТ.</w:t>
      </w:r>
    </w:p>
    <w:p w:rsidR="003F3B61" w:rsidRDefault="003F3B61">
      <w:pPr>
        <w:pStyle w:val="ConsPlusNormal"/>
        <w:jc w:val="both"/>
      </w:pPr>
    </w:p>
    <w:p w:rsidR="003F3B61" w:rsidRDefault="003F3B61">
      <w:pPr>
        <w:pStyle w:val="ConsPlusNormal"/>
        <w:jc w:val="center"/>
        <w:outlineLvl w:val="1"/>
      </w:pPr>
      <w:r>
        <w:t>IX. Реагирование на аварии, несчастные случаи</w:t>
      </w:r>
    </w:p>
    <w:p w:rsidR="003F3B61" w:rsidRDefault="003F3B61">
      <w:pPr>
        <w:pStyle w:val="ConsPlusNormal"/>
        <w:jc w:val="center"/>
      </w:pPr>
      <w:r>
        <w:t>и профессиональные заболевания</w:t>
      </w:r>
    </w:p>
    <w:p w:rsidR="003F3B61" w:rsidRDefault="003F3B61">
      <w:pPr>
        <w:pStyle w:val="ConsPlusNormal"/>
        <w:jc w:val="both"/>
      </w:pPr>
    </w:p>
    <w:p w:rsidR="003F3B61" w:rsidRDefault="003F3B61">
      <w:pPr>
        <w:pStyle w:val="ConsPlusNormal"/>
        <w:ind w:firstLine="540"/>
        <w:jc w:val="both"/>
      </w:pPr>
      <w:r>
        <w:t>60. С целью обеспечения и поддержания безопасных условий труда, недопущения случаев производственного травматизма и профессиональной заболеваемости работодатель исходя из специфики своей деятельности устанавливает порядок выявления потенциально возможных аварий, порядок действий в случае их возникновения.</w:t>
      </w:r>
    </w:p>
    <w:p w:rsidR="003F3B61" w:rsidRDefault="003F3B61">
      <w:pPr>
        <w:pStyle w:val="ConsPlusNormal"/>
        <w:ind w:firstLine="540"/>
        <w:jc w:val="both"/>
      </w:pPr>
      <w:r>
        <w:t>61. При установлении порядка действий при возникновении аварии работодателем учитываются существующие и разрабатываемые планы реагирования на аварии и ликвидации их последствий, а также необходимость гарантировать в случае аварии:</w:t>
      </w:r>
    </w:p>
    <w:p w:rsidR="003F3B61" w:rsidRDefault="003F3B61">
      <w:pPr>
        <w:pStyle w:val="ConsPlusNormal"/>
        <w:ind w:firstLine="540"/>
        <w:jc w:val="both"/>
      </w:pPr>
      <w:r>
        <w:t>а) защиту людей, находящихся в рабочей зоне, при возникновении аварии посредством использования внутренней системы связи и координации действий по ликвидации последствий аварии;</w:t>
      </w:r>
    </w:p>
    <w:p w:rsidR="003F3B61" w:rsidRDefault="003F3B61">
      <w:pPr>
        <w:pStyle w:val="ConsPlusNormal"/>
        <w:ind w:firstLine="540"/>
        <w:jc w:val="both"/>
      </w:pPr>
      <w:r>
        <w:t>б) возможность работников остановить работу и/или незамедлительно покинуть рабочее место и направиться в безопасное место;</w:t>
      </w:r>
    </w:p>
    <w:p w:rsidR="003F3B61" w:rsidRDefault="003F3B61">
      <w:pPr>
        <w:pStyle w:val="ConsPlusNormal"/>
        <w:ind w:firstLine="540"/>
        <w:jc w:val="both"/>
      </w:pPr>
      <w:r>
        <w:t>в) невозобновление работы в условиях аварии;</w:t>
      </w:r>
    </w:p>
    <w:p w:rsidR="003F3B61" w:rsidRDefault="003F3B61">
      <w:pPr>
        <w:pStyle w:val="ConsPlusNormal"/>
        <w:ind w:firstLine="540"/>
        <w:jc w:val="both"/>
      </w:pPr>
      <w:r>
        <w:t>г) предоставление информации об аварии соответствующим компетентным органам, службам и подразделениям по ликвидации аварийных и чрезвычайных ситуаций, надежной связи работодателя с ними;</w:t>
      </w:r>
    </w:p>
    <w:p w:rsidR="003F3B61" w:rsidRDefault="003F3B61">
      <w:pPr>
        <w:pStyle w:val="ConsPlusNormal"/>
        <w:ind w:firstLine="540"/>
        <w:jc w:val="both"/>
      </w:pPr>
      <w:r>
        <w:t>д) оказание первой помощи пострадавшим в результате аварий и несчастных случаев на производстве и при необходимости вызов скорой медицинской помощи (или оказание первой помощи при наличии у работодателя здравпункта), выполнение противопожарных мероприятий и эвакуации всех людей, находящихся в рабочей зоне;</w:t>
      </w:r>
    </w:p>
    <w:p w:rsidR="003F3B61" w:rsidRDefault="003F3B61">
      <w:pPr>
        <w:pStyle w:val="ConsPlusNormal"/>
        <w:ind w:firstLine="540"/>
        <w:jc w:val="both"/>
      </w:pPr>
      <w:bookmarkStart w:id="13" w:name="P584"/>
      <w:bookmarkEnd w:id="13"/>
      <w:r>
        <w:t>е) подготовку работников для реализации мер по предупреждению аварий, обеспечению готовности к ним и к ликвидации их последствий, включая проведение регулярных тренировок в условиях, приближенных к реальным авариям.</w:t>
      </w:r>
    </w:p>
    <w:p w:rsidR="003F3B61" w:rsidRDefault="003F3B61">
      <w:pPr>
        <w:pStyle w:val="ConsPlusNormal"/>
        <w:ind w:firstLine="540"/>
        <w:jc w:val="both"/>
      </w:pPr>
      <w:r>
        <w:t xml:space="preserve">62. Порядок проведения планового анализа действий работников в ходе указанных в </w:t>
      </w:r>
      <w:hyperlink w:anchor="P584" w:history="1">
        <w:r>
          <w:rPr>
            <w:color w:val="0000FF"/>
          </w:rPr>
          <w:t>подпункте "е" пункта 61</w:t>
        </w:r>
      </w:hyperlink>
      <w:r>
        <w:t xml:space="preserve"> настоящего Типового положения тренировок должен предусматривать возможность коррекции данных действий, а также внепланового анализа процедуры реагирования на аварии в рамках реагирующего контроля.</w:t>
      </w:r>
    </w:p>
    <w:p w:rsidR="003F3B61" w:rsidRDefault="003F3B61">
      <w:pPr>
        <w:pStyle w:val="ConsPlusNormal"/>
        <w:ind w:firstLine="540"/>
        <w:jc w:val="both"/>
      </w:pPr>
      <w:r>
        <w:t>63. С целью своевременного определения и понимания причин возникновения аварий, несчастных случаев и профессиональных заболеваниях работодатель исходя из специфики своей деятельности устанавливает порядок расследования аварий, несчастных случаев и профессиональных заболеваний, а также оформления отчетных документов.</w:t>
      </w:r>
    </w:p>
    <w:p w:rsidR="003F3B61" w:rsidRDefault="003F3B61">
      <w:pPr>
        <w:pStyle w:val="ConsPlusNormal"/>
        <w:ind w:firstLine="540"/>
        <w:jc w:val="both"/>
      </w:pPr>
      <w:r>
        <w:t>64. Результаты реагирования на аварии, несчастные случаи и профессиональные заболевания оформляются работодателем в форме акта с указанием корректирующих мероприятий по устранению причин, повлекших их возникновение.</w:t>
      </w:r>
    </w:p>
    <w:p w:rsidR="003F3B61" w:rsidRDefault="003F3B61">
      <w:pPr>
        <w:pStyle w:val="ConsPlusNormal"/>
        <w:jc w:val="both"/>
      </w:pPr>
    </w:p>
    <w:p w:rsidR="003F3B61" w:rsidRDefault="003F3B61">
      <w:pPr>
        <w:pStyle w:val="ConsPlusNormal"/>
        <w:jc w:val="center"/>
        <w:outlineLvl w:val="1"/>
      </w:pPr>
      <w:r>
        <w:t>X. Управление документами СУОТ</w:t>
      </w:r>
    </w:p>
    <w:p w:rsidR="003F3B61" w:rsidRDefault="003F3B61">
      <w:pPr>
        <w:pStyle w:val="ConsPlusNormal"/>
        <w:jc w:val="both"/>
      </w:pPr>
    </w:p>
    <w:p w:rsidR="003F3B61" w:rsidRDefault="003F3B61">
      <w:pPr>
        <w:pStyle w:val="ConsPlusNormal"/>
        <w:ind w:firstLine="540"/>
        <w:jc w:val="both"/>
      </w:pPr>
      <w:r>
        <w:t>65. С целью организации управления документами СУОТ работодатель исходя из специфики своей деятельности устанавливает (определяет) формы и рекомендации по оформлению локальных нормативных актов и иных документов, содержащих структуру системы, обязанности и ответственность в сфере охраны труда для каждого структурного подразделения работодателя и конкретного исполнителя, процессы обеспечения охраны труда и контроля, необходимые связи между структурными подразделениями работодателя, обеспечивающие функционирование СУОТ.</w:t>
      </w:r>
    </w:p>
    <w:p w:rsidR="003F3B61" w:rsidRDefault="003F3B61">
      <w:pPr>
        <w:pStyle w:val="ConsPlusNormal"/>
        <w:ind w:firstLine="540"/>
        <w:jc w:val="both"/>
      </w:pPr>
      <w:r>
        <w:t>66. Лица, ответственные за разработку и утверждение документов СУОТ, определяются работодателем на всех уровнях управления. Работодателем также устанавливается порядок разработки, согласования, утверждения и пересмотра документов СУОТ, сроки их хранения.</w:t>
      </w:r>
    </w:p>
    <w:p w:rsidR="003F3B61" w:rsidRDefault="003F3B61">
      <w:pPr>
        <w:pStyle w:val="ConsPlusNormal"/>
        <w:ind w:firstLine="540"/>
        <w:jc w:val="both"/>
      </w:pPr>
      <w:r>
        <w:t xml:space="preserve">67. В качестве особого вида документов СУОТ, которые не подлежат пересмотру, актуализации, обновлению и изменению, определяются контрольно-учетные документы СУОТ </w:t>
      </w:r>
      <w:r>
        <w:lastRenderedPageBreak/>
        <w:t>(записи), включая:</w:t>
      </w:r>
    </w:p>
    <w:p w:rsidR="003F3B61" w:rsidRDefault="003F3B61">
      <w:pPr>
        <w:pStyle w:val="ConsPlusNormal"/>
        <w:ind w:firstLine="540"/>
        <w:jc w:val="both"/>
      </w:pPr>
      <w:r>
        <w:t>а) акты и иные записи данных, вытекающие из осуществления СУОТ;</w:t>
      </w:r>
    </w:p>
    <w:p w:rsidR="003F3B61" w:rsidRDefault="003F3B61">
      <w:pPr>
        <w:pStyle w:val="ConsPlusNormal"/>
        <w:ind w:firstLine="540"/>
        <w:jc w:val="both"/>
      </w:pPr>
      <w:r>
        <w:t>б) журналы учета и акты записей данных об авариях, несчастных случаях, профессиональных заболеваниях;</w:t>
      </w:r>
    </w:p>
    <w:p w:rsidR="003F3B61" w:rsidRDefault="003F3B61">
      <w:pPr>
        <w:pStyle w:val="ConsPlusNormal"/>
        <w:ind w:firstLine="540"/>
        <w:jc w:val="both"/>
      </w:pPr>
      <w:r>
        <w:t>в) записи данных о воздействиях вредных (опасных) факторов производственной среды и трудового процесса на работников и наблюдении за условиями труда и за состоянием здоровья работников;</w:t>
      </w:r>
    </w:p>
    <w:p w:rsidR="003F3B61" w:rsidRDefault="003F3B61">
      <w:pPr>
        <w:pStyle w:val="ConsPlusNormal"/>
        <w:ind w:firstLine="540"/>
        <w:jc w:val="both"/>
      </w:pPr>
      <w:r>
        <w:t>г) результаты контроля функционирования СУОТ.</w:t>
      </w:r>
    </w:p>
    <w:p w:rsidR="003F3B61" w:rsidRDefault="003F3B61">
      <w:pPr>
        <w:pStyle w:val="ConsPlusNormal"/>
        <w:jc w:val="both"/>
      </w:pPr>
    </w:p>
    <w:p w:rsidR="003F3B61" w:rsidRDefault="003F3B61">
      <w:pPr>
        <w:pStyle w:val="ConsPlusNormal"/>
        <w:jc w:val="both"/>
      </w:pPr>
    </w:p>
    <w:p w:rsidR="003F3B61" w:rsidRDefault="003F3B6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C7A39" w:rsidRDefault="00BC7A39">
      <w:bookmarkStart w:id="14" w:name="_GoBack"/>
      <w:bookmarkEnd w:id="14"/>
    </w:p>
    <w:sectPr w:rsidR="00BC7A39" w:rsidSect="009357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B61"/>
    <w:rsid w:val="00231682"/>
    <w:rsid w:val="003529AA"/>
    <w:rsid w:val="003F3B61"/>
    <w:rsid w:val="00BC7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EFE2E5-9D9F-4691-8E6C-DC4787F6A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3B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F3B6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F3B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F3B6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F3B6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F3B6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F3B6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F3B6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97C87E36582B652A1D65BC8EBB0CD01E4318993725B2F0022D27B27F41FB53AB3D1EBB5FEFCEBA8FREh2M" TargetMode="External"/><Relationship Id="rId18" Type="http://schemas.openxmlformats.org/officeDocument/2006/relationships/hyperlink" Target="consultantplus://offline/ref=97C87E36582B652A1D65BC8EBB0CD01E4318993725B2F0022D27B27F41FB53AB3D1EBB57E7RCh9M" TargetMode="External"/><Relationship Id="rId26" Type="http://schemas.openxmlformats.org/officeDocument/2006/relationships/hyperlink" Target="consultantplus://offline/ref=97C87E36582B652A1D65BC8EBB0CD01E4318993725B2F0022D27B27F41FB53AB3D1EBB5FEFCEBA8FREh2M" TargetMode="External"/><Relationship Id="rId39" Type="http://schemas.openxmlformats.org/officeDocument/2006/relationships/hyperlink" Target="consultantplus://offline/ref=97C87E36582B652A1D65BC8EBB0CD01E4318993725B2F0022D27B27F41FB53AB3D1EBB5FEDC8RBhEM" TargetMode="External"/><Relationship Id="rId21" Type="http://schemas.openxmlformats.org/officeDocument/2006/relationships/hyperlink" Target="consultantplus://offline/ref=97C87E36582B652A1D65BC8EBB0CD01E4318993725B2F0022D27B27F41FB53AB3D1EBB5FEFCEBA8DREh2M" TargetMode="External"/><Relationship Id="rId34" Type="http://schemas.openxmlformats.org/officeDocument/2006/relationships/hyperlink" Target="consultantplus://offline/ref=97C87E36582B652A1D65BC8EBB0CD01E4518903625B0AD08257EBE7D46F40CBC3A57B75EEFCFB8R8hEM" TargetMode="External"/><Relationship Id="rId42" Type="http://schemas.openxmlformats.org/officeDocument/2006/relationships/hyperlink" Target="consultantplus://offline/ref=97C87E36582B652A1D65BC8EBB0CD01E4318993725B2F0022D27B27F41FB53AB3D1EBB5FEFCEBB84REh3M" TargetMode="External"/><Relationship Id="rId47" Type="http://schemas.openxmlformats.org/officeDocument/2006/relationships/hyperlink" Target="consultantplus://offline/ref=97C87E36582B652A1D65BC8EBB0CD01E4318993725B2F0022D27B27F41FB53AB3D1EBB5FEFCEBA88REh7M" TargetMode="External"/><Relationship Id="rId50" Type="http://schemas.openxmlformats.org/officeDocument/2006/relationships/hyperlink" Target="consultantplus://offline/ref=97C87E36582B652A1D65BC8EBB0CD01E4318993725B2F0022D27B27F41FB53AB3D1EBB5FE6C9RBhAM" TargetMode="External"/><Relationship Id="rId55" Type="http://schemas.openxmlformats.org/officeDocument/2006/relationships/hyperlink" Target="consultantplus://offline/ref=97C87E36582B652A1D65BC8EBB0CD01E4318993725B2F0022D27B27F41FB53AB3D1EBB57EERChDM" TargetMode="External"/><Relationship Id="rId63" Type="http://schemas.openxmlformats.org/officeDocument/2006/relationships/hyperlink" Target="consultantplus://offline/ref=97C87E36582B652A1D65BC8EBB0CD01E4318993725B2F0022D27B27F41FB53AB3D1EBB5FEFCDBD8AREh2M" TargetMode="External"/><Relationship Id="rId68" Type="http://schemas.openxmlformats.org/officeDocument/2006/relationships/hyperlink" Target="consultantplus://offline/ref=97C87E36582B652A1D65BC8EBB0CD01E4318993725B2F0022D27B27F41FB53AB3D1EBB5FEFCDBD8EREh3M" TargetMode="External"/><Relationship Id="rId7" Type="http://schemas.openxmlformats.org/officeDocument/2006/relationships/hyperlink" Target="consultantplus://offline/ref=97C87E36582B652A1D65BC8EBB0CD01E4318993725B2F0022D27B27F41FB53AB3D1EBB5FEAC8RBh0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7C87E36582B652A1D65BC8EBB0CD01E4318993725B2F0022D27B27F41FB53AB3D1EBB5FEFCDBD8AREh2M" TargetMode="External"/><Relationship Id="rId29" Type="http://schemas.openxmlformats.org/officeDocument/2006/relationships/hyperlink" Target="consultantplus://offline/ref=97C87E36582B652A1D65BC8EBB0CD01E4318993725B2F0022D27B27F41FB53AB3D1EBB5FEFCDBD8AREh2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7C87E36582B652A1D65BC8EBB0CD01E4318983822BCF0022D27B27F41FB53AB3D1EBB5AREhBM" TargetMode="External"/><Relationship Id="rId11" Type="http://schemas.openxmlformats.org/officeDocument/2006/relationships/hyperlink" Target="consultantplus://offline/ref=97C87E36582B652A1D65BC8EBB0CD01E4318993725B2F0022D27B27F41FB53AB3D1EBB5FEFCEBB84REh3M" TargetMode="External"/><Relationship Id="rId24" Type="http://schemas.openxmlformats.org/officeDocument/2006/relationships/hyperlink" Target="consultantplus://offline/ref=97C87E36582B652A1D65BC8EBB0CD01E4318993725B2F0022D27B27F41FB53AB3D1EBB5FEFCEBB84REh3M" TargetMode="External"/><Relationship Id="rId32" Type="http://schemas.openxmlformats.org/officeDocument/2006/relationships/hyperlink" Target="consultantplus://offline/ref=97C87E36582B652A1D65BC8EBB0CD01E4318993725B2F0022D27B27F41FB53AB3D1EBB5FEDC8RBhEM" TargetMode="External"/><Relationship Id="rId37" Type="http://schemas.openxmlformats.org/officeDocument/2006/relationships/hyperlink" Target="consultantplus://offline/ref=97C87E36582B652A1D65BC8EBB0CD01E491F9B372BB0AD08257EBE7DR4h6M" TargetMode="External"/><Relationship Id="rId40" Type="http://schemas.openxmlformats.org/officeDocument/2006/relationships/hyperlink" Target="consultantplus://offline/ref=97C87E36582B652A1D65BC8EBB0CD01E4318993725B2F0022D27B27F41FB53AB3D1EBB5FEFCFB88AREh5M" TargetMode="External"/><Relationship Id="rId45" Type="http://schemas.openxmlformats.org/officeDocument/2006/relationships/hyperlink" Target="consultantplus://offline/ref=97C87E36582B652A1D65BC8EBB0CD01E4318993725B2F0022D27B27F41FB53AB3D1EBB5FEFCEBB84REh3M" TargetMode="External"/><Relationship Id="rId53" Type="http://schemas.openxmlformats.org/officeDocument/2006/relationships/hyperlink" Target="consultantplus://offline/ref=97C87E36582B652A1D65BC8EBB0CD01E4318993725B2F0022D27B27F41FB53AB3D1EBB5FEFCEBB84REh3M" TargetMode="External"/><Relationship Id="rId58" Type="http://schemas.openxmlformats.org/officeDocument/2006/relationships/hyperlink" Target="consultantplus://offline/ref=97C87E36582B652A1D65BC8EBB0CD01E4318993725B2F0022D27B27F41FB53AB3D1EBB57EDRChAM" TargetMode="External"/><Relationship Id="rId66" Type="http://schemas.openxmlformats.org/officeDocument/2006/relationships/hyperlink" Target="consultantplus://offline/ref=97C87E36582B652A1D65BC8EBB0CD01E4318993725B2F0022D27B27F41FB53AB3D1EBB57E7RCh9M" TargetMode="External"/><Relationship Id="rId5" Type="http://schemas.openxmlformats.org/officeDocument/2006/relationships/hyperlink" Target="consultantplus://offline/ref=97C87E36582B652A1D65BC8EBB0CD01E4318993725B2F0022D27B27F41FB53AB3D1EBB5FEFCDBC8FREh6M" TargetMode="External"/><Relationship Id="rId15" Type="http://schemas.openxmlformats.org/officeDocument/2006/relationships/hyperlink" Target="consultantplus://offline/ref=97C87E36582B652A1D65BC8EBB0CD01E4318993725B2F0022D27B27F41FB53AB3D1EBB57EERChDM" TargetMode="External"/><Relationship Id="rId23" Type="http://schemas.openxmlformats.org/officeDocument/2006/relationships/hyperlink" Target="consultantplus://offline/ref=97C87E36582B652A1D65BC8EBB0CD01E4318993725B2F0022D27B27F41FB53AB3D1EBB5FEFCFBC88REh0M" TargetMode="External"/><Relationship Id="rId28" Type="http://schemas.openxmlformats.org/officeDocument/2006/relationships/hyperlink" Target="consultantplus://offline/ref=97C87E36582B652A1D65BC8EBB0CD01E4318993725B2F0022D27B27F41FB53AB3D1EBB57EERChDM" TargetMode="External"/><Relationship Id="rId36" Type="http://schemas.openxmlformats.org/officeDocument/2006/relationships/hyperlink" Target="consultantplus://offline/ref=97C87E36582B652A1D65BC8EBB0CD01E401E9A3D25BEF0022D27B27F41RFhBM" TargetMode="External"/><Relationship Id="rId49" Type="http://schemas.openxmlformats.org/officeDocument/2006/relationships/hyperlink" Target="consultantplus://offline/ref=97C87E36582B652A1D65BC8EBB0CD01E4318993725B2F0022D27B27F41FB53AB3D1EBB5FEFCDBD8AREh2M" TargetMode="External"/><Relationship Id="rId57" Type="http://schemas.openxmlformats.org/officeDocument/2006/relationships/hyperlink" Target="consultantplus://offline/ref=97C87E36582B652A1D65BC8EBB0CD01E4318993725B2F0022D27B27F41FB53AB3D1EBB5FE6C9RBhAM" TargetMode="External"/><Relationship Id="rId61" Type="http://schemas.openxmlformats.org/officeDocument/2006/relationships/hyperlink" Target="consultantplus://offline/ref=97C87E36582B652A1D65BC8EBB0CD01E4318993725B2F0022D27B27F41FB53AB3D1EBB5FEFCEBA88REh7M" TargetMode="External"/><Relationship Id="rId10" Type="http://schemas.openxmlformats.org/officeDocument/2006/relationships/hyperlink" Target="consultantplus://offline/ref=97C87E36582B652A1D65BC8EBB0CD01E4318993725B2F0022D27B27F41FB53AB3D1EBB5FEFCFBC88REh0M" TargetMode="External"/><Relationship Id="rId19" Type="http://schemas.openxmlformats.org/officeDocument/2006/relationships/hyperlink" Target="consultantplus://offline/ref=97C87E36582B652A1D65BC8EBB0CD01E4318993725B2F0022D27B27F41FB53AB3D1EBB5FEDC8RBhEM" TargetMode="External"/><Relationship Id="rId31" Type="http://schemas.openxmlformats.org/officeDocument/2006/relationships/hyperlink" Target="consultantplus://offline/ref=97C87E36582B652A1D65BC8EBB0CD01E4318993725B2F0022D27B27F41FB53AB3D1EBB57E7RCh9M" TargetMode="External"/><Relationship Id="rId44" Type="http://schemas.openxmlformats.org/officeDocument/2006/relationships/hyperlink" Target="consultantplus://offline/ref=97C87E36582B652A1D65BC8EBB0CD01E4318993725B2F0022D27B27F41RFhBM" TargetMode="External"/><Relationship Id="rId52" Type="http://schemas.openxmlformats.org/officeDocument/2006/relationships/hyperlink" Target="consultantplus://offline/ref=97C87E36582B652A1D65BC8EBB0CD01E4318993725B2F0022D27B27F41FB53AB3D1EBB57E7RCh9M" TargetMode="External"/><Relationship Id="rId60" Type="http://schemas.openxmlformats.org/officeDocument/2006/relationships/hyperlink" Target="consultantplus://offline/ref=97C87E36582B652A1D65BC8EBB0CD01E4318993725B2F0022D27B27F41FB53AB3D1EBB5FEFCEBB84REh3M" TargetMode="External"/><Relationship Id="rId65" Type="http://schemas.openxmlformats.org/officeDocument/2006/relationships/hyperlink" Target="consultantplus://offline/ref=97C87E36582B652A1D65BC8EBB0CD01E4318993725B2F0022D27B27F41FB53AB3D1EBB57EDRChAM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97C87E36582B652A1D65BC8EBB0CD01E4318993725B2F0022D27B27F41FB53AB3D1EBB5FE9RChBM" TargetMode="External"/><Relationship Id="rId14" Type="http://schemas.openxmlformats.org/officeDocument/2006/relationships/hyperlink" Target="consultantplus://offline/ref=97C87E36582B652A1D65BC8EBB0CD01E4318993725B2F0022D27B27F41FB53AB3D1EBB5FEFCEBA88REh7M" TargetMode="External"/><Relationship Id="rId22" Type="http://schemas.openxmlformats.org/officeDocument/2006/relationships/hyperlink" Target="consultantplus://offline/ref=97C87E36582B652A1D65BC8EBB0CD01E4318993725B2F0022D27B27F41FB53AB3D1EBB5FE9RChBM" TargetMode="External"/><Relationship Id="rId27" Type="http://schemas.openxmlformats.org/officeDocument/2006/relationships/hyperlink" Target="consultantplus://offline/ref=97C87E36582B652A1D65BC8EBB0CD01E4318993725B2F0022D27B27F41FB53AB3D1EBB5FEFCEBA88REh7M" TargetMode="External"/><Relationship Id="rId30" Type="http://schemas.openxmlformats.org/officeDocument/2006/relationships/hyperlink" Target="consultantplus://offline/ref=97C87E36582B652A1D65BC8EBB0CD01E4318993725B2F0022D27B27F41FB53AB3D1EBB5FE6C9RBhAM" TargetMode="External"/><Relationship Id="rId35" Type="http://schemas.openxmlformats.org/officeDocument/2006/relationships/hyperlink" Target="consultantplus://offline/ref=97C87E36582B652A1D65BC8EBB0CD01E4518903625B0AD08257EBE7DR4h6M" TargetMode="External"/><Relationship Id="rId43" Type="http://schemas.openxmlformats.org/officeDocument/2006/relationships/hyperlink" Target="consultantplus://offline/ref=97C87E36582B652A1D65BC8EBB0CD01E4318993725B2F0022D27B27F41FB53AB3D1EBB5FEFCEBA8FREh2M" TargetMode="External"/><Relationship Id="rId48" Type="http://schemas.openxmlformats.org/officeDocument/2006/relationships/hyperlink" Target="consultantplus://offline/ref=97C87E36582B652A1D65BC8EBB0CD01E4318993725B2F0022D27B27F41FB53AB3D1EBB57EERChDM" TargetMode="External"/><Relationship Id="rId56" Type="http://schemas.openxmlformats.org/officeDocument/2006/relationships/hyperlink" Target="consultantplus://offline/ref=97C87E36582B652A1D65BC8EBB0CD01E4318993725B2F0022D27B27F41FB53AB3D1EBB5FEFCDBD8AREh2M" TargetMode="External"/><Relationship Id="rId64" Type="http://schemas.openxmlformats.org/officeDocument/2006/relationships/hyperlink" Target="consultantplus://offline/ref=97C87E36582B652A1D65BC8EBB0CD01E4318993725B2F0022D27B27F41FB53AB3D1EBB5FE6C9RBhAM" TargetMode="External"/><Relationship Id="rId69" Type="http://schemas.openxmlformats.org/officeDocument/2006/relationships/fontTable" Target="fontTable.xml"/><Relationship Id="rId8" Type="http://schemas.openxmlformats.org/officeDocument/2006/relationships/hyperlink" Target="consultantplus://offline/ref=97C87E36582B652A1D65BC8EBB0CD01E4318993725B2F0022D27B27F41FB53AB3D1EBB5FEAC7RBh8M" TargetMode="External"/><Relationship Id="rId51" Type="http://schemas.openxmlformats.org/officeDocument/2006/relationships/hyperlink" Target="consultantplus://offline/ref=97C87E36582B652A1D65BC8EBB0CD01E4318993725B2F0022D27B27F41FB53AB3D1EBB57EDRChAM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97C87E36582B652A1D65BC8EBB0CD01E4318993725B2F0022D27B27F41FB53AB3D1EBB5FEFCEBA8CREhEM" TargetMode="External"/><Relationship Id="rId17" Type="http://schemas.openxmlformats.org/officeDocument/2006/relationships/hyperlink" Target="consultantplus://offline/ref=97C87E36582B652A1D65BC8EBB0CD01E4318993725B2F0022D27B27F41FB53AB3D1EBB5FE6C9RBhAM" TargetMode="External"/><Relationship Id="rId25" Type="http://schemas.openxmlformats.org/officeDocument/2006/relationships/hyperlink" Target="consultantplus://offline/ref=97C87E36582B652A1D65BC8EBB0CD01E4318993725B2F0022D27B27F41FB53AB3D1EBB5FEFCEBA8CREhEM" TargetMode="External"/><Relationship Id="rId33" Type="http://schemas.openxmlformats.org/officeDocument/2006/relationships/hyperlink" Target="consultantplus://offline/ref=97C87E36582B652A1D65BC8EBB0CD01E4318993725B2F0022D27B27F41RFhBM" TargetMode="External"/><Relationship Id="rId38" Type="http://schemas.openxmlformats.org/officeDocument/2006/relationships/hyperlink" Target="consultantplus://offline/ref=97C87E36582B652A1D65BC8EBB0CD01E4318993725B2F0022D27B27F41FB53AB3D1EBB5FEFCEBB84REh3M" TargetMode="External"/><Relationship Id="rId46" Type="http://schemas.openxmlformats.org/officeDocument/2006/relationships/hyperlink" Target="consultantplus://offline/ref=97C87E36582B652A1D65BC8EBB0CD01E4318993725B2F0022D27B27F41FB53AB3D1EBB5FEFCEBA8CREhEM" TargetMode="External"/><Relationship Id="rId59" Type="http://schemas.openxmlformats.org/officeDocument/2006/relationships/hyperlink" Target="consultantplus://offline/ref=97C87E36582B652A1D65BC8EBB0CD01E4318993725B2F0022D27B27F41FB53AB3D1EBB57E7RCh9M" TargetMode="External"/><Relationship Id="rId67" Type="http://schemas.openxmlformats.org/officeDocument/2006/relationships/hyperlink" Target="consultantplus://offline/ref=97C87E36582B652A1D65BC8EBB0CD01E401F9D3727B8F0022D27B27F41RFhBM" TargetMode="External"/><Relationship Id="rId20" Type="http://schemas.openxmlformats.org/officeDocument/2006/relationships/hyperlink" Target="consultantplus://offline/ref=97C87E36582B652A1D65BC8EBB0CD01E4318993725B2F0022D27B27F41FB53AB3D1EBB5FEFCFB88AREh5M" TargetMode="External"/><Relationship Id="rId41" Type="http://schemas.openxmlformats.org/officeDocument/2006/relationships/hyperlink" Target="consultantplus://offline/ref=97C87E36582B652A1D65BC8EBB0CD01E4318993725B2F0022D27B27F41FB53AB3D1EBB5FEFCEBA8DREh2M" TargetMode="External"/><Relationship Id="rId54" Type="http://schemas.openxmlformats.org/officeDocument/2006/relationships/hyperlink" Target="consultantplus://offline/ref=97C87E36582B652A1D65BC8EBB0CD01E4318993725B2F0022D27B27F41FB53AB3D1EBB5FEFCEBA88REh7M" TargetMode="External"/><Relationship Id="rId62" Type="http://schemas.openxmlformats.org/officeDocument/2006/relationships/hyperlink" Target="consultantplus://offline/ref=97C87E36582B652A1D65BC8EBB0CD01E4318993725B2F0022D27B27F41FB53AB3D1EBB57EERChDM" TargetMode="External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11284</Words>
  <Characters>64325</Characters>
  <Application>Microsoft Office Word</Application>
  <DocSecurity>0</DocSecurity>
  <Lines>536</Lines>
  <Paragraphs>150</Paragraphs>
  <ScaleCrop>false</ScaleCrop>
  <Company/>
  <LinksUpToDate>false</LinksUpToDate>
  <CharactersWithSpaces>75459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РК Союз Промышленников</dc:creator>
  <cp:keywords/>
  <dc:description/>
  <cp:lastModifiedBy>РК Союз Промышленников</cp:lastModifiedBy>
  <cp:revision>1</cp:revision>
  <dcterms:created xsi:type="dcterms:W3CDTF">2016-11-22T12:33:00Z</dcterms:created>
  <dcterms:modified xsi:type="dcterms:W3CDTF">2016-11-22T12:34:00Z</dcterms:modified>
</cp:coreProperties>
</file>