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E4" w:rsidRDefault="00350EE4" w:rsidP="00C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первому вопросу повестки дня</w:t>
      </w:r>
    </w:p>
    <w:p w:rsidR="00CF01F7" w:rsidRDefault="00CF01F7" w:rsidP="00C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67" w:rsidRDefault="007673E2" w:rsidP="00C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350EE4" w:rsidRPr="00350EE4">
        <w:rPr>
          <w:rFonts w:ascii="Times New Roman" w:hAnsi="Times New Roman" w:cs="Times New Roman"/>
          <w:b/>
          <w:sz w:val="28"/>
          <w:szCs w:val="28"/>
        </w:rPr>
        <w:t>Современные стратегии рынка труда, необходимые условия развития национальной системы профессиональных квалификаций, алгоритмы ведения профессиональных стандартов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01F7" w:rsidRDefault="00CF01F7" w:rsidP="00CF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D58" w:rsidRPr="00516478" w:rsidRDefault="002A7D58" w:rsidP="00CF01F7">
      <w:pPr>
        <w:pStyle w:val="a5"/>
        <w:spacing w:before="0" w:beforeAutospacing="0" w:after="0" w:afterAutospacing="0"/>
        <w:jc w:val="right"/>
      </w:pPr>
      <w:r w:rsidRPr="00516478">
        <w:rPr>
          <w:i/>
          <w:iCs/>
          <w:color w:val="000000" w:themeColor="dark1"/>
        </w:rPr>
        <w:t>«Государство дает ясный сигнал, что стандарты будут внедрены на практике … Профстандарты, в первую очередь, должны стать обязательными для государственных организаций и компаний с государственным участием, для бюджетных учреждений»</w:t>
      </w:r>
      <w:r w:rsidRPr="00516478">
        <w:rPr>
          <w:color w:val="000000" w:themeColor="dark1"/>
        </w:rPr>
        <w:t>.</w:t>
      </w:r>
    </w:p>
    <w:p w:rsidR="002A7D58" w:rsidRPr="00516478" w:rsidRDefault="002A7D58" w:rsidP="00CF01F7">
      <w:pPr>
        <w:pStyle w:val="a5"/>
        <w:spacing w:before="0" w:beforeAutospacing="0" w:after="0" w:afterAutospacing="0"/>
        <w:jc w:val="right"/>
      </w:pPr>
      <w:r w:rsidRPr="00516478">
        <w:rPr>
          <w:b/>
          <w:bCs/>
          <w:color w:val="000000" w:themeColor="text1"/>
        </w:rPr>
        <w:t>Президент Российской Федерации         В.В. Путин</w:t>
      </w:r>
    </w:p>
    <w:p w:rsidR="002A7D58" w:rsidRDefault="002A7D58" w:rsidP="00CF0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D58" w:rsidRPr="00350EE4" w:rsidRDefault="00926C65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В июле 2016 года с выходом Федерального</w:t>
      </w:r>
      <w:r w:rsidR="002A7D58" w:rsidRPr="00350EE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50EE4">
        <w:rPr>
          <w:rFonts w:ascii="Times New Roman" w:hAnsi="Times New Roman" w:cs="Times New Roman"/>
          <w:sz w:val="28"/>
          <w:szCs w:val="28"/>
        </w:rPr>
        <w:t>а</w:t>
      </w:r>
      <w:r w:rsidR="002A7D58" w:rsidRPr="00350EE4">
        <w:rPr>
          <w:rFonts w:ascii="Times New Roman" w:hAnsi="Times New Roman" w:cs="Times New Roman"/>
          <w:sz w:val="28"/>
          <w:szCs w:val="28"/>
        </w:rPr>
        <w:t xml:space="preserve"> N 238-ФЗ </w:t>
      </w:r>
      <w:r w:rsidR="008B0881">
        <w:rPr>
          <w:rFonts w:ascii="Times New Roman" w:hAnsi="Times New Roman" w:cs="Times New Roman"/>
          <w:sz w:val="28"/>
          <w:szCs w:val="28"/>
        </w:rPr>
        <w:t>«</w:t>
      </w:r>
      <w:r w:rsidR="002A7D58" w:rsidRPr="00350EE4">
        <w:rPr>
          <w:rFonts w:ascii="Times New Roman" w:hAnsi="Times New Roman" w:cs="Times New Roman"/>
          <w:sz w:val="28"/>
          <w:szCs w:val="28"/>
        </w:rPr>
        <w:t xml:space="preserve">О </w:t>
      </w:r>
      <w:r w:rsidR="008B0881">
        <w:rPr>
          <w:rFonts w:ascii="Times New Roman" w:hAnsi="Times New Roman" w:cs="Times New Roman"/>
          <w:sz w:val="28"/>
          <w:szCs w:val="28"/>
        </w:rPr>
        <w:t>независимой оценке квалификации»</w:t>
      </w:r>
      <w:r w:rsidR="00002168" w:rsidRPr="00350EE4">
        <w:rPr>
          <w:rFonts w:ascii="Times New Roman" w:hAnsi="Times New Roman" w:cs="Times New Roman"/>
          <w:sz w:val="28"/>
          <w:szCs w:val="28"/>
        </w:rPr>
        <w:t>, устанавливающего</w:t>
      </w:r>
      <w:r w:rsidR="002A7D58" w:rsidRPr="00350EE4">
        <w:rPr>
          <w:rFonts w:ascii="Times New Roman" w:hAnsi="Times New Roman" w:cs="Times New Roman"/>
          <w:sz w:val="28"/>
          <w:szCs w:val="28"/>
        </w:rPr>
        <w:t xml:space="preserve"> правовые и организационные основы и порядок проведения</w:t>
      </w:r>
      <w:r w:rsidRPr="00350EE4">
        <w:rPr>
          <w:rFonts w:ascii="Times New Roman" w:hAnsi="Times New Roman" w:cs="Times New Roman"/>
          <w:sz w:val="28"/>
          <w:szCs w:val="28"/>
        </w:rPr>
        <w:t xml:space="preserve"> независимой оценки квалификаций,</w:t>
      </w:r>
      <w:r w:rsidR="00002168" w:rsidRPr="00350EE4">
        <w:rPr>
          <w:rFonts w:ascii="Times New Roman" w:hAnsi="Times New Roman" w:cs="Times New Roman"/>
          <w:sz w:val="28"/>
          <w:szCs w:val="28"/>
        </w:rPr>
        <w:t xml:space="preserve"> а также определяющего</w:t>
      </w:r>
      <w:r w:rsidR="002A7D58" w:rsidRPr="00350EE4">
        <w:rPr>
          <w:rFonts w:ascii="Times New Roman" w:hAnsi="Times New Roman" w:cs="Times New Roman"/>
          <w:sz w:val="28"/>
          <w:szCs w:val="28"/>
        </w:rPr>
        <w:t xml:space="preserve"> правовое положение, права и обязанности</w:t>
      </w:r>
      <w:r w:rsidRPr="00350EE4">
        <w:rPr>
          <w:rFonts w:ascii="Times New Roman" w:hAnsi="Times New Roman" w:cs="Times New Roman"/>
          <w:sz w:val="28"/>
          <w:szCs w:val="28"/>
        </w:rPr>
        <w:t xml:space="preserve"> ее</w:t>
      </w:r>
      <w:r w:rsidR="002A7D58" w:rsidRPr="00350EE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350EE4">
        <w:rPr>
          <w:rFonts w:ascii="Times New Roman" w:hAnsi="Times New Roman" w:cs="Times New Roman"/>
          <w:sz w:val="28"/>
          <w:szCs w:val="28"/>
        </w:rPr>
        <w:t xml:space="preserve">, начинается новый этап </w:t>
      </w:r>
      <w:r w:rsidR="00002168" w:rsidRPr="00350EE4">
        <w:rPr>
          <w:rFonts w:ascii="Times New Roman" w:hAnsi="Times New Roman" w:cs="Times New Roman"/>
          <w:sz w:val="28"/>
          <w:szCs w:val="28"/>
        </w:rPr>
        <w:t xml:space="preserve">в развитии Национальной системы профессиональных квалификаций </w:t>
      </w:r>
      <w:r w:rsidR="00516478" w:rsidRPr="00350EE4">
        <w:rPr>
          <w:rFonts w:ascii="Times New Roman" w:hAnsi="Times New Roman" w:cs="Times New Roman"/>
          <w:sz w:val="28"/>
          <w:szCs w:val="28"/>
        </w:rPr>
        <w:t>- применение</w:t>
      </w:r>
      <w:r w:rsidRPr="00350EE4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</w:t>
      </w:r>
      <w:r w:rsidR="002A7D58" w:rsidRPr="00350EE4">
        <w:rPr>
          <w:rFonts w:ascii="Times New Roman" w:hAnsi="Times New Roman" w:cs="Times New Roman"/>
          <w:sz w:val="28"/>
          <w:szCs w:val="28"/>
        </w:rPr>
        <w:t>.</w:t>
      </w: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516478" w:rsidRPr="00350EE4">
        <w:rPr>
          <w:rFonts w:ascii="Times New Roman" w:hAnsi="Times New Roman" w:cs="Times New Roman"/>
          <w:sz w:val="28"/>
          <w:szCs w:val="28"/>
        </w:rPr>
        <w:t>В соответствие с законом н</w:t>
      </w:r>
      <w:r w:rsidR="002A7D58" w:rsidRPr="00350EE4">
        <w:rPr>
          <w:rFonts w:ascii="Times New Roman" w:hAnsi="Times New Roman" w:cs="Times New Roman"/>
          <w:sz w:val="28"/>
          <w:szCs w:val="28"/>
        </w:rPr>
        <w:t>езависимая оценка квалификации проводится в форме профессионального экзамена центром оценки квалификаций в порядке, установленном Правительством Р</w:t>
      </w:r>
      <w:r w:rsidR="008B08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A7D58" w:rsidRPr="00350EE4">
        <w:rPr>
          <w:rFonts w:ascii="Times New Roman" w:hAnsi="Times New Roman" w:cs="Times New Roman"/>
          <w:sz w:val="28"/>
          <w:szCs w:val="28"/>
        </w:rPr>
        <w:t>Ф</w:t>
      </w:r>
      <w:r w:rsidR="008B0881">
        <w:rPr>
          <w:rFonts w:ascii="Times New Roman" w:hAnsi="Times New Roman" w:cs="Times New Roman"/>
          <w:sz w:val="28"/>
          <w:szCs w:val="28"/>
        </w:rPr>
        <w:t>едерации</w:t>
      </w:r>
      <w:r w:rsidR="002A7D58" w:rsidRPr="00350EE4">
        <w:rPr>
          <w:rFonts w:ascii="Times New Roman" w:hAnsi="Times New Roman" w:cs="Times New Roman"/>
          <w:sz w:val="28"/>
          <w:szCs w:val="28"/>
        </w:rPr>
        <w:t>.</w:t>
      </w:r>
    </w:p>
    <w:p w:rsidR="00926C65" w:rsidRPr="00350EE4" w:rsidRDefault="00926C65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Также в июне 2016 года выходит </w:t>
      </w:r>
      <w:r w:rsidR="002A7D58" w:rsidRPr="00350EE4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8B08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A7D58" w:rsidRPr="00350EE4">
        <w:rPr>
          <w:rFonts w:ascii="Times New Roman" w:hAnsi="Times New Roman" w:cs="Times New Roman"/>
          <w:sz w:val="28"/>
          <w:szCs w:val="28"/>
        </w:rPr>
        <w:t>Ф</w:t>
      </w:r>
      <w:r w:rsidR="008B0881">
        <w:rPr>
          <w:rFonts w:ascii="Times New Roman" w:hAnsi="Times New Roman" w:cs="Times New Roman"/>
          <w:sz w:val="28"/>
          <w:szCs w:val="28"/>
        </w:rPr>
        <w:t>едерации</w:t>
      </w:r>
      <w:r w:rsidR="002A7D58" w:rsidRPr="00350EE4">
        <w:rPr>
          <w:rFonts w:ascii="Times New Roman" w:hAnsi="Times New Roman" w:cs="Times New Roman"/>
          <w:sz w:val="28"/>
          <w:szCs w:val="28"/>
        </w:rPr>
        <w:t xml:space="preserve">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собственности».</w:t>
      </w: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516478" w:rsidRPr="00350EE4">
        <w:rPr>
          <w:rFonts w:ascii="Times New Roman" w:hAnsi="Times New Roman" w:cs="Times New Roman"/>
          <w:sz w:val="28"/>
          <w:szCs w:val="28"/>
        </w:rPr>
        <w:t>Данное П</w:t>
      </w:r>
      <w:r w:rsidRPr="00350EE4">
        <w:rPr>
          <w:rFonts w:ascii="Times New Roman" w:hAnsi="Times New Roman" w:cs="Times New Roman"/>
          <w:sz w:val="28"/>
          <w:szCs w:val="28"/>
        </w:rPr>
        <w:t>остановление устан</w:t>
      </w:r>
      <w:r w:rsidR="00516478" w:rsidRPr="00350EE4">
        <w:rPr>
          <w:rFonts w:ascii="Times New Roman" w:hAnsi="Times New Roman" w:cs="Times New Roman"/>
          <w:sz w:val="28"/>
          <w:szCs w:val="28"/>
        </w:rPr>
        <w:t xml:space="preserve">авливает </w:t>
      </w:r>
      <w:r w:rsidRPr="00350EE4">
        <w:rPr>
          <w:rFonts w:ascii="Times New Roman" w:hAnsi="Times New Roman" w:cs="Times New Roman"/>
          <w:sz w:val="28"/>
          <w:szCs w:val="28"/>
        </w:rPr>
        <w:t>для вышеперечисленных организаций период поэтапного (с 01.07.2016 по 01.01.2020) внедрения профстандартов, на протяжении которого им предстоит:</w:t>
      </w:r>
    </w:p>
    <w:p w:rsidR="00926C65" w:rsidRPr="00350EE4" w:rsidRDefault="00926C65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•</w:t>
      </w:r>
      <w:r w:rsidRPr="00350EE4">
        <w:rPr>
          <w:rFonts w:ascii="Times New Roman" w:hAnsi="Times New Roman" w:cs="Times New Roman"/>
          <w:sz w:val="28"/>
          <w:szCs w:val="28"/>
        </w:rPr>
        <w:tab/>
      </w:r>
      <w:r w:rsidR="004664FE" w:rsidRPr="00350EE4">
        <w:rPr>
          <w:rFonts w:ascii="Times New Roman" w:hAnsi="Times New Roman" w:cs="Times New Roman"/>
          <w:sz w:val="28"/>
          <w:szCs w:val="28"/>
        </w:rPr>
        <w:t>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  <w:r w:rsidRPr="00350EE4">
        <w:rPr>
          <w:rFonts w:ascii="Times New Roman" w:hAnsi="Times New Roman" w:cs="Times New Roman"/>
          <w:sz w:val="28"/>
          <w:szCs w:val="28"/>
        </w:rPr>
        <w:t xml:space="preserve"> (п. 5);</w:t>
      </w:r>
    </w:p>
    <w:p w:rsidR="00926C65" w:rsidRPr="00350EE4" w:rsidRDefault="00926C65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•</w:t>
      </w:r>
      <w:r w:rsidRPr="00350EE4">
        <w:rPr>
          <w:rFonts w:ascii="Times New Roman" w:hAnsi="Times New Roman" w:cs="Times New Roman"/>
          <w:sz w:val="28"/>
          <w:szCs w:val="28"/>
        </w:rPr>
        <w:tab/>
        <w:t>провести дополнительное обучение работников (подп. «б» п. 1);</w:t>
      </w:r>
    </w:p>
    <w:p w:rsidR="00926C65" w:rsidRPr="00350EE4" w:rsidRDefault="00926C65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•</w:t>
      </w:r>
      <w:r w:rsidRPr="00350EE4">
        <w:rPr>
          <w:rFonts w:ascii="Times New Roman" w:hAnsi="Times New Roman" w:cs="Times New Roman"/>
          <w:sz w:val="28"/>
          <w:szCs w:val="28"/>
        </w:rPr>
        <w:tab/>
        <w:t>привести в соответствие с положениями профстандартов внутренние нормативные акты, связанные с оценкой квалификации работников (подп. «г» п. 1 и подп. «а» п. 3).</w:t>
      </w:r>
    </w:p>
    <w:p w:rsidR="004664FE" w:rsidRPr="00350EE4" w:rsidRDefault="004664FE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С 1 июля 2016 года данное Постановление вступает в силу</w:t>
      </w:r>
      <w:r w:rsidR="002858CC" w:rsidRPr="00350EE4">
        <w:rPr>
          <w:rFonts w:ascii="Times New Roman" w:hAnsi="Times New Roman" w:cs="Times New Roman"/>
          <w:sz w:val="28"/>
          <w:szCs w:val="28"/>
        </w:rPr>
        <w:t xml:space="preserve"> и ответственность за его выполнение несут учредители организаций</w:t>
      </w:r>
      <w:r w:rsidRPr="00350EE4">
        <w:rPr>
          <w:rFonts w:ascii="Times New Roman" w:hAnsi="Times New Roman" w:cs="Times New Roman"/>
          <w:sz w:val="28"/>
          <w:szCs w:val="28"/>
        </w:rPr>
        <w:t>.</w:t>
      </w:r>
    </w:p>
    <w:p w:rsidR="00AE2AF5" w:rsidRPr="00350EE4" w:rsidRDefault="00853C7F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Внедрение профстандартов </w:t>
      </w:r>
      <w:r w:rsidR="00E8236C" w:rsidRPr="00350EE4">
        <w:rPr>
          <w:rFonts w:ascii="Times New Roman" w:hAnsi="Times New Roman" w:cs="Times New Roman"/>
          <w:sz w:val="28"/>
          <w:szCs w:val="28"/>
        </w:rPr>
        <w:t xml:space="preserve">в деятельность организации </w:t>
      </w:r>
      <w:r w:rsidRPr="00350EE4">
        <w:rPr>
          <w:rFonts w:ascii="Times New Roman" w:hAnsi="Times New Roman" w:cs="Times New Roman"/>
          <w:sz w:val="28"/>
          <w:szCs w:val="28"/>
        </w:rPr>
        <w:t>дает возможность определить</w:t>
      </w:r>
      <w:r w:rsidR="00E8236C" w:rsidRPr="00350EE4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="00E32DFB" w:rsidRPr="00350EE4">
        <w:rPr>
          <w:rFonts w:ascii="Times New Roman" w:hAnsi="Times New Roman" w:cs="Times New Roman"/>
          <w:sz w:val="28"/>
          <w:szCs w:val="28"/>
        </w:rPr>
        <w:t xml:space="preserve">управленческих процессов и </w:t>
      </w:r>
      <w:r w:rsidR="00E8236C" w:rsidRPr="00350EE4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E8236C" w:rsidRPr="00350EE4">
        <w:rPr>
          <w:rFonts w:ascii="Times New Roman" w:hAnsi="Times New Roman" w:cs="Times New Roman"/>
          <w:sz w:val="28"/>
          <w:szCs w:val="28"/>
        </w:rPr>
        <w:lastRenderedPageBreak/>
        <w:t>структуры</w:t>
      </w:r>
      <w:r w:rsidR="00C17555" w:rsidRPr="00350EE4">
        <w:rPr>
          <w:rFonts w:ascii="Times New Roman" w:hAnsi="Times New Roman" w:cs="Times New Roman"/>
          <w:sz w:val="28"/>
          <w:szCs w:val="28"/>
        </w:rPr>
        <w:t>, показывает взаимосвязь между загрузкой сотрудников и результатами их работы на разных этапах</w:t>
      </w:r>
    </w:p>
    <w:p w:rsidR="00AE2AF5" w:rsidRPr="00350EE4" w:rsidRDefault="00853C7F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Результатом внедрения профстандартов могут быть   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2858CC" w:rsidRPr="00350EE4">
        <w:rPr>
          <w:rFonts w:ascii="Times New Roman" w:hAnsi="Times New Roman" w:cs="Times New Roman"/>
          <w:sz w:val="28"/>
          <w:szCs w:val="28"/>
        </w:rPr>
        <w:t>управлению персоналом</w:t>
      </w:r>
      <w:r w:rsidR="00F32162" w:rsidRPr="00350EE4">
        <w:rPr>
          <w:rFonts w:ascii="Times New Roman" w:hAnsi="Times New Roman" w:cs="Times New Roman"/>
          <w:sz w:val="28"/>
          <w:szCs w:val="28"/>
        </w:rPr>
        <w:t xml:space="preserve">, </w:t>
      </w:r>
      <w:r w:rsidRPr="00350EE4">
        <w:rPr>
          <w:rFonts w:ascii="Times New Roman" w:hAnsi="Times New Roman" w:cs="Times New Roman"/>
          <w:sz w:val="28"/>
          <w:szCs w:val="28"/>
        </w:rPr>
        <w:t>внедрение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 полезных технологий (стандартов, правил, регламентов, методик, инструкций, шаблонов документов и т.п.); </w:t>
      </w:r>
      <w:r w:rsidR="0005789A" w:rsidRPr="00350EE4">
        <w:rPr>
          <w:rFonts w:ascii="Times New Roman" w:hAnsi="Times New Roman" w:cs="Times New Roman"/>
          <w:sz w:val="28"/>
          <w:szCs w:val="28"/>
        </w:rPr>
        <w:t xml:space="preserve">выявление и устранение </w:t>
      </w:r>
      <w:r w:rsidR="008B0881">
        <w:rPr>
          <w:rFonts w:ascii="Times New Roman" w:hAnsi="Times New Roman" w:cs="Times New Roman"/>
          <w:sz w:val="28"/>
          <w:szCs w:val="28"/>
        </w:rPr>
        <w:t>«</w:t>
      </w:r>
      <w:r w:rsidR="00AE2AF5" w:rsidRPr="00350EE4">
        <w:rPr>
          <w:rFonts w:ascii="Times New Roman" w:hAnsi="Times New Roman" w:cs="Times New Roman"/>
          <w:sz w:val="28"/>
          <w:szCs w:val="28"/>
        </w:rPr>
        <w:t>узких мест</w:t>
      </w:r>
      <w:r w:rsidR="008B0881">
        <w:rPr>
          <w:rFonts w:ascii="Times New Roman" w:hAnsi="Times New Roman" w:cs="Times New Roman"/>
          <w:sz w:val="28"/>
          <w:szCs w:val="28"/>
        </w:rPr>
        <w:t>»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05789A" w:rsidRPr="00350EE4">
        <w:rPr>
          <w:rFonts w:ascii="Times New Roman" w:hAnsi="Times New Roman" w:cs="Times New Roman"/>
          <w:sz w:val="28"/>
          <w:szCs w:val="28"/>
        </w:rPr>
        <w:t xml:space="preserve">технологического процесса 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в </w:t>
      </w:r>
      <w:r w:rsidR="0005789A" w:rsidRPr="00350EE4">
        <w:rPr>
          <w:rFonts w:ascii="Times New Roman" w:hAnsi="Times New Roman" w:cs="Times New Roman"/>
          <w:sz w:val="28"/>
          <w:szCs w:val="28"/>
        </w:rPr>
        <w:t>организации</w:t>
      </w:r>
      <w:r w:rsidR="00AE2AF5" w:rsidRPr="00350EE4">
        <w:rPr>
          <w:rFonts w:ascii="Times New Roman" w:hAnsi="Times New Roman" w:cs="Times New Roman"/>
          <w:sz w:val="28"/>
          <w:szCs w:val="28"/>
        </w:rPr>
        <w:t>:</w:t>
      </w:r>
    </w:p>
    <w:p w:rsidR="002858CC" w:rsidRPr="00350EE4" w:rsidRDefault="002858CC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• увязывание стратегии развития организации с организационной структурой и технологическими процессами, и соответственно </w:t>
      </w:r>
      <w:r w:rsidR="00E8236C" w:rsidRPr="00350EE4">
        <w:rPr>
          <w:rFonts w:ascii="Times New Roman" w:hAnsi="Times New Roman" w:cs="Times New Roman"/>
          <w:sz w:val="28"/>
          <w:szCs w:val="28"/>
        </w:rPr>
        <w:t>тру</w:t>
      </w:r>
      <w:r w:rsidR="00E32DFB" w:rsidRPr="00350EE4">
        <w:rPr>
          <w:rFonts w:ascii="Times New Roman" w:hAnsi="Times New Roman" w:cs="Times New Roman"/>
          <w:sz w:val="28"/>
          <w:szCs w:val="28"/>
        </w:rPr>
        <w:t>довыми функциями, полномочиями,</w:t>
      </w:r>
      <w:r w:rsidR="00E8236C" w:rsidRPr="00350EE4">
        <w:rPr>
          <w:rFonts w:ascii="Times New Roman" w:hAnsi="Times New Roman" w:cs="Times New Roman"/>
          <w:sz w:val="28"/>
          <w:szCs w:val="28"/>
        </w:rPr>
        <w:t xml:space="preserve"> ответственностью</w:t>
      </w: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E32DFB" w:rsidRPr="00350EE4">
        <w:rPr>
          <w:rFonts w:ascii="Times New Roman" w:hAnsi="Times New Roman" w:cs="Times New Roman"/>
          <w:sz w:val="28"/>
          <w:szCs w:val="28"/>
        </w:rPr>
        <w:t xml:space="preserve">и образованием </w:t>
      </w:r>
      <w:r w:rsidRPr="00350EE4">
        <w:rPr>
          <w:rFonts w:ascii="Times New Roman" w:hAnsi="Times New Roman" w:cs="Times New Roman"/>
          <w:sz w:val="28"/>
          <w:szCs w:val="28"/>
        </w:rPr>
        <w:t xml:space="preserve">сотрудников; </w:t>
      </w:r>
    </w:p>
    <w:p w:rsidR="00F32162" w:rsidRPr="00350EE4" w:rsidRDefault="0005789A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• </w:t>
      </w:r>
      <w:r w:rsidR="00F32162" w:rsidRPr="00350EE4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8B0881">
        <w:rPr>
          <w:rFonts w:ascii="Times New Roman" w:hAnsi="Times New Roman" w:cs="Times New Roman"/>
          <w:sz w:val="28"/>
          <w:szCs w:val="28"/>
        </w:rPr>
        <w:t>«</w:t>
      </w:r>
      <w:r w:rsidR="00AE2AF5" w:rsidRPr="00350EE4">
        <w:rPr>
          <w:rFonts w:ascii="Times New Roman" w:hAnsi="Times New Roman" w:cs="Times New Roman"/>
          <w:sz w:val="28"/>
          <w:szCs w:val="28"/>
        </w:rPr>
        <w:t>дублирования</w:t>
      </w:r>
      <w:r w:rsidR="008B0881">
        <w:rPr>
          <w:rFonts w:ascii="Times New Roman" w:hAnsi="Times New Roman" w:cs="Times New Roman"/>
          <w:sz w:val="28"/>
          <w:szCs w:val="28"/>
        </w:rPr>
        <w:t>»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F32162" w:rsidRPr="00350EE4">
        <w:rPr>
          <w:rFonts w:ascii="Times New Roman" w:hAnsi="Times New Roman" w:cs="Times New Roman"/>
          <w:sz w:val="28"/>
          <w:szCs w:val="28"/>
        </w:rPr>
        <w:t xml:space="preserve"> разными сотрудниками</w:t>
      </w:r>
      <w:r w:rsidR="00C624B5" w:rsidRPr="00350EE4">
        <w:rPr>
          <w:rFonts w:ascii="Times New Roman" w:hAnsi="Times New Roman" w:cs="Times New Roman"/>
          <w:sz w:val="28"/>
          <w:szCs w:val="28"/>
        </w:rPr>
        <w:t>;</w:t>
      </w:r>
      <w:r w:rsidR="00F32162" w:rsidRPr="0035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F5" w:rsidRPr="00350EE4" w:rsidRDefault="00F32162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• выявление трудовых функций </w:t>
      </w:r>
      <w:r w:rsidR="00AE2AF5" w:rsidRPr="00350EE4">
        <w:rPr>
          <w:rFonts w:ascii="Times New Roman" w:hAnsi="Times New Roman" w:cs="Times New Roman"/>
          <w:sz w:val="28"/>
          <w:szCs w:val="28"/>
        </w:rPr>
        <w:t>за которые</w:t>
      </w:r>
      <w:r w:rsidRPr="00350EE4">
        <w:rPr>
          <w:rFonts w:ascii="Times New Roman" w:hAnsi="Times New Roman" w:cs="Times New Roman"/>
          <w:sz w:val="28"/>
          <w:szCs w:val="28"/>
        </w:rPr>
        <w:t xml:space="preserve"> никто не несет ответственности;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8CC" w:rsidRPr="00350EE4" w:rsidRDefault="001D6F16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• выполнение высокооплачиваемы</w:t>
      </w:r>
      <w:r w:rsidR="002858CC" w:rsidRPr="00350EE4">
        <w:rPr>
          <w:rFonts w:ascii="Times New Roman" w:hAnsi="Times New Roman" w:cs="Times New Roman"/>
          <w:sz w:val="28"/>
          <w:szCs w:val="28"/>
        </w:rPr>
        <w:t>ми сотрудниками малоквалифицированной (рутинной или стандартной) работы;</w:t>
      </w:r>
    </w:p>
    <w:p w:rsidR="00AE2AF5" w:rsidRPr="00350EE4" w:rsidRDefault="0005789A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• </w:t>
      </w:r>
      <w:r w:rsidR="00F32162" w:rsidRPr="00350EE4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8B0881">
        <w:rPr>
          <w:rFonts w:ascii="Times New Roman" w:hAnsi="Times New Roman" w:cs="Times New Roman"/>
          <w:sz w:val="28"/>
          <w:szCs w:val="28"/>
        </w:rPr>
        <w:t>«смешивания»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 разных технологий работы, функций </w:t>
      </w:r>
      <w:r w:rsidR="008B0881">
        <w:rPr>
          <w:rFonts w:ascii="Times New Roman" w:hAnsi="Times New Roman" w:cs="Times New Roman"/>
          <w:sz w:val="28"/>
          <w:szCs w:val="28"/>
        </w:rPr>
        <w:t>«</w:t>
      </w:r>
      <w:r w:rsidR="00AE2AF5" w:rsidRPr="00350EE4">
        <w:rPr>
          <w:rFonts w:ascii="Times New Roman" w:hAnsi="Times New Roman" w:cs="Times New Roman"/>
          <w:sz w:val="28"/>
          <w:szCs w:val="28"/>
        </w:rPr>
        <w:t>принятия решения</w:t>
      </w:r>
      <w:r w:rsidR="008B0881">
        <w:rPr>
          <w:rFonts w:ascii="Times New Roman" w:hAnsi="Times New Roman" w:cs="Times New Roman"/>
          <w:sz w:val="28"/>
          <w:szCs w:val="28"/>
        </w:rPr>
        <w:t>»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 и </w:t>
      </w:r>
      <w:r w:rsidR="008B0881">
        <w:rPr>
          <w:rFonts w:ascii="Times New Roman" w:hAnsi="Times New Roman" w:cs="Times New Roman"/>
          <w:sz w:val="28"/>
          <w:szCs w:val="28"/>
        </w:rPr>
        <w:t>«</w:t>
      </w:r>
      <w:r w:rsidR="00AE2AF5" w:rsidRPr="00350EE4">
        <w:rPr>
          <w:rFonts w:ascii="Times New Roman" w:hAnsi="Times New Roman" w:cs="Times New Roman"/>
          <w:sz w:val="28"/>
          <w:szCs w:val="28"/>
        </w:rPr>
        <w:t>исполнения</w:t>
      </w:r>
      <w:r w:rsidR="008B0881">
        <w:rPr>
          <w:rFonts w:ascii="Times New Roman" w:hAnsi="Times New Roman" w:cs="Times New Roman"/>
          <w:sz w:val="28"/>
          <w:szCs w:val="28"/>
        </w:rPr>
        <w:t>», функций «</w:t>
      </w:r>
      <w:r w:rsidR="00AE2AF5" w:rsidRPr="00350EE4">
        <w:rPr>
          <w:rFonts w:ascii="Times New Roman" w:hAnsi="Times New Roman" w:cs="Times New Roman"/>
          <w:sz w:val="28"/>
          <w:szCs w:val="28"/>
        </w:rPr>
        <w:t>исполнени</w:t>
      </w:r>
      <w:r w:rsidR="00F32162" w:rsidRPr="00350EE4">
        <w:rPr>
          <w:rFonts w:ascii="Times New Roman" w:hAnsi="Times New Roman" w:cs="Times New Roman"/>
          <w:sz w:val="28"/>
          <w:szCs w:val="28"/>
        </w:rPr>
        <w:t>я</w:t>
      </w:r>
      <w:r w:rsidR="008B0881">
        <w:rPr>
          <w:rFonts w:ascii="Times New Roman" w:hAnsi="Times New Roman" w:cs="Times New Roman"/>
          <w:sz w:val="28"/>
          <w:szCs w:val="28"/>
        </w:rPr>
        <w:t>»</w:t>
      </w:r>
      <w:r w:rsidR="00F32162" w:rsidRPr="00350EE4">
        <w:rPr>
          <w:rFonts w:ascii="Times New Roman" w:hAnsi="Times New Roman" w:cs="Times New Roman"/>
          <w:sz w:val="28"/>
          <w:szCs w:val="28"/>
        </w:rPr>
        <w:t xml:space="preserve"> и </w:t>
      </w:r>
      <w:r w:rsidR="008B0881">
        <w:rPr>
          <w:rFonts w:ascii="Times New Roman" w:hAnsi="Times New Roman" w:cs="Times New Roman"/>
          <w:sz w:val="28"/>
          <w:szCs w:val="28"/>
        </w:rPr>
        <w:t>«</w:t>
      </w:r>
      <w:r w:rsidR="00F32162" w:rsidRPr="00350EE4">
        <w:rPr>
          <w:rFonts w:ascii="Times New Roman" w:hAnsi="Times New Roman" w:cs="Times New Roman"/>
          <w:sz w:val="28"/>
          <w:szCs w:val="28"/>
        </w:rPr>
        <w:t>администрирования</w:t>
      </w:r>
      <w:r w:rsidR="008B0881">
        <w:rPr>
          <w:rFonts w:ascii="Times New Roman" w:hAnsi="Times New Roman" w:cs="Times New Roman"/>
          <w:sz w:val="28"/>
          <w:szCs w:val="28"/>
        </w:rPr>
        <w:t>»</w:t>
      </w:r>
      <w:r w:rsidR="00F32162" w:rsidRPr="00350EE4">
        <w:rPr>
          <w:rFonts w:ascii="Times New Roman" w:hAnsi="Times New Roman" w:cs="Times New Roman"/>
          <w:sz w:val="28"/>
          <w:szCs w:val="28"/>
        </w:rPr>
        <w:t xml:space="preserve"> и т.д.;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F5" w:rsidRPr="00350EE4" w:rsidRDefault="0005789A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• </w:t>
      </w:r>
      <w:r w:rsidR="00F32162" w:rsidRPr="00350EE4">
        <w:rPr>
          <w:rFonts w:ascii="Times New Roman" w:hAnsi="Times New Roman" w:cs="Times New Roman"/>
          <w:sz w:val="28"/>
          <w:szCs w:val="28"/>
        </w:rPr>
        <w:t xml:space="preserve">исключение подмены </w:t>
      </w:r>
      <w:r w:rsidRPr="00350EE4">
        <w:rPr>
          <w:rFonts w:ascii="Times New Roman" w:hAnsi="Times New Roman" w:cs="Times New Roman"/>
          <w:sz w:val="28"/>
          <w:szCs w:val="28"/>
        </w:rPr>
        <w:t>высококвалифициров</w:t>
      </w:r>
      <w:r w:rsidR="00F32162" w:rsidRPr="00350EE4">
        <w:rPr>
          <w:rFonts w:ascii="Times New Roman" w:hAnsi="Times New Roman" w:cs="Times New Roman"/>
          <w:sz w:val="28"/>
          <w:szCs w:val="28"/>
        </w:rPr>
        <w:t>анной</w:t>
      </w: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F32162" w:rsidRPr="00350EE4">
        <w:rPr>
          <w:rFonts w:ascii="Times New Roman" w:hAnsi="Times New Roman" w:cs="Times New Roman"/>
          <w:sz w:val="28"/>
          <w:szCs w:val="28"/>
        </w:rPr>
        <w:t>работы</w:t>
      </w:r>
      <w:r w:rsidRPr="00350EE4">
        <w:rPr>
          <w:rFonts w:ascii="Times New Roman" w:hAnsi="Times New Roman" w:cs="Times New Roman"/>
          <w:sz w:val="28"/>
          <w:szCs w:val="28"/>
        </w:rPr>
        <w:t xml:space="preserve"> по определенной должности менее квалифицированной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, не требующей </w:t>
      </w:r>
      <w:r w:rsidRPr="00350EE4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F32162" w:rsidRPr="00350EE4">
        <w:rPr>
          <w:rFonts w:ascii="Times New Roman" w:hAnsi="Times New Roman" w:cs="Times New Roman"/>
          <w:sz w:val="28"/>
          <w:szCs w:val="28"/>
        </w:rPr>
        <w:t>квалификации</w:t>
      </w:r>
      <w:r w:rsidR="002858CC" w:rsidRPr="00350EE4">
        <w:rPr>
          <w:rFonts w:ascii="Times New Roman" w:hAnsi="Times New Roman" w:cs="Times New Roman"/>
          <w:sz w:val="28"/>
          <w:szCs w:val="28"/>
        </w:rPr>
        <w:t xml:space="preserve"> и др</w:t>
      </w:r>
      <w:r w:rsidR="00F32162" w:rsidRPr="00350EE4">
        <w:rPr>
          <w:rFonts w:ascii="Times New Roman" w:hAnsi="Times New Roman" w:cs="Times New Roman"/>
          <w:sz w:val="28"/>
          <w:szCs w:val="28"/>
        </w:rPr>
        <w:t>.</w:t>
      </w:r>
      <w:r w:rsidR="00AE2AF5" w:rsidRPr="0035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8CC" w:rsidRPr="00350EE4" w:rsidRDefault="002858CC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Методический центр Совета по профессиональным квалификациям офисных специалистов и вспомогательных административных работников («Центр экспертизы и сертификации») на начальном этапе рекомендует организациям издать Приказ о создании рабочей группы по применению </w:t>
      </w:r>
      <w:r w:rsidR="008B0881">
        <w:rPr>
          <w:rFonts w:ascii="Times New Roman" w:hAnsi="Times New Roman" w:cs="Times New Roman"/>
          <w:sz w:val="28"/>
          <w:szCs w:val="28"/>
        </w:rPr>
        <w:t>профессиональных стандартов</w:t>
      </w:r>
      <w:r w:rsidRPr="00350EE4">
        <w:rPr>
          <w:rFonts w:ascii="Times New Roman" w:hAnsi="Times New Roman" w:cs="Times New Roman"/>
          <w:sz w:val="28"/>
          <w:szCs w:val="28"/>
        </w:rPr>
        <w:t>, утвердить ее состав и руководителя, разработать детальный план мероприятий по применению профстандартов. В рабочую группу предлагается включить экономиста по труду, работника, ответственного за разработку штатного расписания, специалиста по управлению персоналом, юриста, руководителей структурных подразделений, а также эксперта по профессиональным стандартам, который является ключевой фигурой.</w:t>
      </w:r>
    </w:p>
    <w:p w:rsidR="002D3AE0" w:rsidRPr="00350EE4" w:rsidRDefault="00D64998" w:rsidP="00CF01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Методический центр предлагает следующий алгоритм работы:</w:t>
      </w:r>
    </w:p>
    <w:p w:rsidR="00E43789" w:rsidRPr="00350EE4" w:rsidRDefault="003830DE" w:rsidP="00CF01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>Составление о</w:t>
      </w:r>
      <w:r w:rsidR="00F43A2D" w:rsidRPr="00350EE4">
        <w:rPr>
          <w:rFonts w:ascii="Times New Roman" w:hAnsi="Times New Roman" w:cs="Times New Roman"/>
          <w:b/>
          <w:i/>
          <w:sz w:val="28"/>
          <w:szCs w:val="28"/>
        </w:rPr>
        <w:t>писания</w:t>
      </w:r>
      <w:r w:rsidR="00650092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профессионально-квалификационной структуры организации</w:t>
      </w:r>
      <w:r w:rsidR="005E552B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(ПКС)</w:t>
      </w:r>
      <w:r w:rsidR="00650092" w:rsidRPr="00350EE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43789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E1257" w:rsidRPr="00350EE4" w:rsidRDefault="005E1257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400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350EE4">
        <w:rPr>
          <w:rFonts w:ascii="Times New Roman" w:hAnsi="Times New Roman" w:cs="Times New Roman"/>
          <w:sz w:val="28"/>
          <w:szCs w:val="28"/>
        </w:rPr>
        <w:tab/>
      </w:r>
      <w:r w:rsidRPr="00350EE4">
        <w:rPr>
          <w:rFonts w:ascii="Times New Roman" w:hAnsi="Times New Roman" w:cs="Times New Roman"/>
          <w:b/>
          <w:i/>
          <w:sz w:val="28"/>
          <w:szCs w:val="28"/>
        </w:rPr>
        <w:t>Проведение анализа должностных инструкций, трудовых договоров, составление сравнительной матрицы выполняемых</w:t>
      </w:r>
      <w:r w:rsidR="00C419D6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трудовых функций</w:t>
      </w:r>
      <w:r w:rsidRPr="00350EE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E1257" w:rsidRPr="00350EE4" w:rsidRDefault="005E1257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Составляем сравнительную матрицу выполняемых </w:t>
      </w:r>
      <w:r w:rsidR="00D64998" w:rsidRPr="00350EE4">
        <w:rPr>
          <w:rFonts w:ascii="Times New Roman" w:hAnsi="Times New Roman" w:cs="Times New Roman"/>
          <w:sz w:val="28"/>
          <w:szCs w:val="28"/>
        </w:rPr>
        <w:t xml:space="preserve">трудовых функций </w:t>
      </w:r>
      <w:r w:rsidRPr="00350EE4">
        <w:rPr>
          <w:rFonts w:ascii="Times New Roman" w:hAnsi="Times New Roman" w:cs="Times New Roman"/>
          <w:sz w:val="28"/>
          <w:szCs w:val="28"/>
        </w:rPr>
        <w:t>по всем видам профессиональной деятельности в организации</w:t>
      </w:r>
      <w:r w:rsidR="00D64998" w:rsidRPr="00350EE4">
        <w:rPr>
          <w:rFonts w:ascii="Times New Roman" w:hAnsi="Times New Roman" w:cs="Times New Roman"/>
          <w:sz w:val="28"/>
          <w:szCs w:val="28"/>
        </w:rPr>
        <w:t xml:space="preserve"> и проводим анализ должностных инструкций, трудовых договоров</w:t>
      </w:r>
      <w:r w:rsidRPr="00350EE4">
        <w:rPr>
          <w:rFonts w:ascii="Times New Roman" w:hAnsi="Times New Roman" w:cs="Times New Roman"/>
          <w:sz w:val="28"/>
          <w:szCs w:val="28"/>
        </w:rPr>
        <w:t>.</w:t>
      </w:r>
    </w:p>
    <w:p w:rsidR="00195490" w:rsidRPr="001E4001" w:rsidRDefault="001E4001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4001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1257" w:rsidRPr="001E4001">
        <w:rPr>
          <w:rFonts w:ascii="Times New Roman" w:hAnsi="Times New Roman" w:cs="Times New Roman"/>
          <w:b/>
          <w:i/>
          <w:sz w:val="28"/>
          <w:szCs w:val="28"/>
        </w:rPr>
        <w:t>Определение</w:t>
      </w:r>
      <w:r w:rsidR="00C419D6" w:rsidRPr="001E4001">
        <w:rPr>
          <w:rFonts w:ascii="Times New Roman" w:hAnsi="Times New Roman" w:cs="Times New Roman"/>
          <w:b/>
          <w:i/>
          <w:sz w:val="28"/>
          <w:szCs w:val="28"/>
        </w:rPr>
        <w:t xml:space="preserve"> утвержденных профессиональных стандартов в соответствие с трудовыми функциями</w:t>
      </w:r>
      <w:r w:rsidR="005E1257" w:rsidRPr="001E4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552B" w:rsidRPr="001E4001">
        <w:rPr>
          <w:rFonts w:ascii="Times New Roman" w:hAnsi="Times New Roman" w:cs="Times New Roman"/>
          <w:b/>
          <w:i/>
          <w:sz w:val="28"/>
          <w:szCs w:val="28"/>
        </w:rPr>
        <w:t>работников организации</w:t>
      </w:r>
      <w:r w:rsidR="00195490" w:rsidRPr="001E400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6893" w:rsidRPr="001E4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6893" w:rsidRPr="001E4001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Проведение анализа профессиональных стандартов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E552B" w:rsidRPr="00350EE4" w:rsidRDefault="005E552B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Из Реестра профстандартов, расположенного на сайте Минтруда России, проводим анализ и выборку утвержденных профстандартов, соответствующих трудовым функциями работников организации.</w:t>
      </w:r>
    </w:p>
    <w:p w:rsidR="00330777" w:rsidRPr="00350EE4" w:rsidRDefault="00195490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00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753775" w:rsidRPr="00350EE4">
        <w:rPr>
          <w:rFonts w:ascii="Times New Roman" w:hAnsi="Times New Roman" w:cs="Times New Roman"/>
          <w:b/>
          <w:i/>
          <w:sz w:val="28"/>
          <w:szCs w:val="28"/>
        </w:rPr>
        <w:t>Выделение перечня должностей, по</w:t>
      </w:r>
      <w:r w:rsidR="00EB5456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которым установлено предоставление компенсаций и льгот либо наличие ограничений согласно ч. 2 ст. 57 Т</w:t>
      </w:r>
      <w:r w:rsidR="008B0881">
        <w:rPr>
          <w:rFonts w:ascii="Times New Roman" w:hAnsi="Times New Roman" w:cs="Times New Roman"/>
          <w:b/>
          <w:i/>
          <w:sz w:val="28"/>
          <w:szCs w:val="28"/>
        </w:rPr>
        <w:t>рудового кодекса</w:t>
      </w:r>
      <w:r w:rsidR="00EB5456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="008B0881">
        <w:rPr>
          <w:rFonts w:ascii="Times New Roman" w:hAnsi="Times New Roman" w:cs="Times New Roman"/>
          <w:b/>
          <w:i/>
          <w:sz w:val="28"/>
          <w:szCs w:val="28"/>
        </w:rPr>
        <w:t xml:space="preserve">оссийской </w:t>
      </w:r>
      <w:r w:rsidR="00EB5456" w:rsidRPr="00350EE4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8B0881">
        <w:rPr>
          <w:rFonts w:ascii="Times New Roman" w:hAnsi="Times New Roman" w:cs="Times New Roman"/>
          <w:b/>
          <w:i/>
          <w:sz w:val="28"/>
          <w:szCs w:val="28"/>
        </w:rPr>
        <w:t>едерации (ТК РФ)</w:t>
      </w:r>
      <w:r w:rsidR="00EB5456" w:rsidRPr="00350EE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53775" w:rsidRPr="00350EE4" w:rsidRDefault="00EB5456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Выделение перечня должностей, по которым установлены требования к квалификации работников ТК РФ, другими федеральными законами, иными нормативными правовыми актами РФ согласно ст. 195.3 ТК РФ.</w:t>
      </w:r>
    </w:p>
    <w:p w:rsidR="00D55928" w:rsidRPr="00350EE4" w:rsidRDefault="00D55928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Выделение перечня таких должностей осуществляется в соответствии с ТК РФ, Статья 195.3. «Если Трудовым </w:t>
      </w:r>
      <w:r w:rsidR="001E4001">
        <w:rPr>
          <w:rFonts w:ascii="Times New Roman" w:hAnsi="Times New Roman" w:cs="Times New Roman"/>
          <w:sz w:val="28"/>
          <w:szCs w:val="28"/>
        </w:rPr>
        <w:t>к</w:t>
      </w:r>
      <w:r w:rsidRPr="00350EE4">
        <w:rPr>
          <w:rFonts w:ascii="Times New Roman" w:hAnsi="Times New Roman" w:cs="Times New Roman"/>
          <w:sz w:val="28"/>
          <w:szCs w:val="28"/>
        </w:rPr>
        <w:t>одексом,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</w:t>
      </w:r>
      <w:r w:rsidR="008B0881">
        <w:rPr>
          <w:rFonts w:ascii="Times New Roman" w:hAnsi="Times New Roman" w:cs="Times New Roman"/>
          <w:sz w:val="28"/>
          <w:szCs w:val="28"/>
        </w:rPr>
        <w:t>»</w:t>
      </w:r>
      <w:r w:rsidRPr="00350EE4">
        <w:rPr>
          <w:rFonts w:ascii="Times New Roman" w:hAnsi="Times New Roman" w:cs="Times New Roman"/>
          <w:sz w:val="28"/>
          <w:szCs w:val="28"/>
        </w:rPr>
        <w:t>.</w:t>
      </w:r>
    </w:p>
    <w:p w:rsidR="00D55928" w:rsidRPr="00350EE4" w:rsidRDefault="00D55928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Характеристики квалификации, которые содержатся в профессиональных стандартах и обязательность применения которых не установлена в соответствии с частью первой настоящей статьи,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EB5456" w:rsidRPr="00350EE4" w:rsidRDefault="00EB5456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сравнительного анализа названия должностей </w:t>
      </w:r>
      <w:r w:rsidR="00EB6D08" w:rsidRPr="00350EE4">
        <w:rPr>
          <w:rFonts w:ascii="Times New Roman" w:hAnsi="Times New Roman" w:cs="Times New Roman"/>
          <w:b/>
          <w:i/>
          <w:sz w:val="28"/>
          <w:szCs w:val="28"/>
        </w:rPr>
        <w:t>и квалификационных требований к ним в организации с</w:t>
      </w:r>
      <w:r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наименование</w:t>
      </w:r>
      <w:r w:rsidR="00EB6D08" w:rsidRPr="00350EE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должностей</w:t>
      </w:r>
      <w:r w:rsidR="00EB6D08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и требований к ним, указанным в квалификационных справочни</w:t>
      </w:r>
      <w:r w:rsidR="00B775EB" w:rsidRPr="00350EE4">
        <w:rPr>
          <w:rFonts w:ascii="Times New Roman" w:hAnsi="Times New Roman" w:cs="Times New Roman"/>
          <w:b/>
          <w:i/>
          <w:sz w:val="28"/>
          <w:szCs w:val="28"/>
        </w:rPr>
        <w:t>ках или профессиональных станда</w:t>
      </w:r>
      <w:r w:rsidR="0055539C" w:rsidRPr="00350EE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B6D08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тах, </w:t>
      </w:r>
      <w:r w:rsidRPr="00350EE4">
        <w:rPr>
          <w:rFonts w:ascii="Times New Roman" w:hAnsi="Times New Roman" w:cs="Times New Roman"/>
          <w:b/>
          <w:i/>
          <w:sz w:val="28"/>
          <w:szCs w:val="28"/>
        </w:rPr>
        <w:t>по которым установлено предоставление компенсаций и льгот либо наличие ограничений согласно ч. 2 ст. 57 ТК РФ</w:t>
      </w:r>
    </w:p>
    <w:p w:rsidR="000A179C" w:rsidRPr="00350EE4" w:rsidRDefault="00B933E4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В данном случае необходимо анализировать</w:t>
      </w:r>
      <w:r w:rsidR="001E4001">
        <w:rPr>
          <w:rFonts w:ascii="Times New Roman" w:hAnsi="Times New Roman" w:cs="Times New Roman"/>
          <w:sz w:val="28"/>
          <w:szCs w:val="28"/>
        </w:rPr>
        <w:t>,</w:t>
      </w:r>
      <w:r w:rsidRPr="00350EE4">
        <w:rPr>
          <w:rFonts w:ascii="Times New Roman" w:hAnsi="Times New Roman" w:cs="Times New Roman"/>
          <w:sz w:val="28"/>
          <w:szCs w:val="28"/>
        </w:rPr>
        <w:t xml:space="preserve"> соответствует ли наименование должности, указанной в профессиональном стандарте</w:t>
      </w:r>
      <w:r w:rsidR="001E4001">
        <w:rPr>
          <w:rFonts w:ascii="Times New Roman" w:hAnsi="Times New Roman" w:cs="Times New Roman"/>
          <w:sz w:val="28"/>
          <w:szCs w:val="28"/>
        </w:rPr>
        <w:t>,</w:t>
      </w:r>
      <w:r w:rsidRPr="00350EE4">
        <w:rPr>
          <w:rFonts w:ascii="Times New Roman" w:hAnsi="Times New Roman" w:cs="Times New Roman"/>
          <w:sz w:val="28"/>
          <w:szCs w:val="28"/>
        </w:rPr>
        <w:t xml:space="preserve"> тем должностям, которые указаны в ТК или иных</w:t>
      </w:r>
      <w:r w:rsidR="00B775EB" w:rsidRPr="00350EE4">
        <w:rPr>
          <w:rFonts w:ascii="Times New Roman" w:hAnsi="Times New Roman" w:cs="Times New Roman"/>
          <w:sz w:val="28"/>
          <w:szCs w:val="28"/>
        </w:rPr>
        <w:t xml:space="preserve"> федеральных законах, связанных</w:t>
      </w:r>
      <w:r w:rsidRPr="00350EE4">
        <w:rPr>
          <w:rFonts w:ascii="Times New Roman" w:hAnsi="Times New Roman" w:cs="Times New Roman"/>
          <w:sz w:val="28"/>
          <w:szCs w:val="28"/>
        </w:rPr>
        <w:t xml:space="preserve"> с выполнением работ по определенным должностям, профессиям, специальностям связано предоставление компенсаций и </w:t>
      </w:r>
      <w:r w:rsidR="00B775EB" w:rsidRPr="00350EE4">
        <w:rPr>
          <w:rFonts w:ascii="Times New Roman" w:hAnsi="Times New Roman" w:cs="Times New Roman"/>
          <w:sz w:val="28"/>
          <w:szCs w:val="28"/>
        </w:rPr>
        <w:t>льгот либо наличие ограничений. Составляем таблицу, сравниваем названия.</w:t>
      </w:r>
      <w:r w:rsidRPr="003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5EB" w:rsidRPr="00350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B775EB"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B775EB"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B775EB" w:rsidRPr="0035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08" w:rsidRPr="00350EE4" w:rsidRDefault="00EB6D08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>Приведение в соответствие названий должностей и требований к ним организации, с указанными в квалификационных справочниках или профессиональных стандартах, по которым установлено предоставление компенсаций и льгот либо наличие ограничений согласно ч. 2 ст. 57 ТК РФ</w:t>
      </w:r>
      <w:r w:rsidR="001E400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33E4" w:rsidRPr="00350EE4" w:rsidRDefault="00B775EB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Наименование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Федерации. В случае расхождения наименований должностей в профессиональных стандартах и указанных документах, рекомендуется руководствоваться упомянутыми документами. Направить выводы в Минтруд</w:t>
      </w:r>
      <w:r w:rsidR="00874EB4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50EE4">
        <w:rPr>
          <w:rFonts w:ascii="Times New Roman" w:hAnsi="Times New Roman" w:cs="Times New Roman"/>
          <w:sz w:val="28"/>
          <w:szCs w:val="28"/>
        </w:rPr>
        <w:t xml:space="preserve"> о расхождениях наименований должностей в профессиональных стандартах и иных нормативно-правовых актах.</w:t>
      </w:r>
    </w:p>
    <w:p w:rsidR="00EB5456" w:rsidRPr="00350EE4" w:rsidRDefault="00EB6D08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>Проведение сравнительного анализа должностей в организации, по которым установлены требования к квалификации работников ТК РФ, другими федеральными законами, иными нормативными правовыми актами РФ согласно ст. 195.3 ТК РФ.</w:t>
      </w:r>
    </w:p>
    <w:p w:rsidR="00DE22E6" w:rsidRPr="00350EE4" w:rsidRDefault="00DE22E6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lastRenderedPageBreak/>
        <w:t xml:space="preserve">Проводим сравнительный анализ названий должностей по штатному расписанию с названиями в </w:t>
      </w:r>
      <w:r w:rsidR="004664FE" w:rsidRPr="00350EE4">
        <w:rPr>
          <w:rFonts w:ascii="Times New Roman" w:hAnsi="Times New Roman" w:cs="Times New Roman"/>
          <w:sz w:val="28"/>
          <w:szCs w:val="28"/>
        </w:rPr>
        <w:t>профессиональных стандартах</w:t>
      </w:r>
      <w:r w:rsidRPr="00350EE4">
        <w:rPr>
          <w:rFonts w:ascii="Times New Roman" w:hAnsi="Times New Roman" w:cs="Times New Roman"/>
          <w:sz w:val="28"/>
          <w:szCs w:val="28"/>
        </w:rPr>
        <w:t>.</w:t>
      </w:r>
    </w:p>
    <w:p w:rsidR="00DE22E6" w:rsidRPr="00350EE4" w:rsidRDefault="00DE22E6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Касаемо требований к квалификации, упомянутых в статье ст. 195.3 ТК РФ, Минтруд России (письмо Минтруда России от 05.04.2016 № 14-2/В-299; п. 8 Письма) разъясняет, что при применении этой нормы под иными нормативными правовыми актами имеются в виду постановления и распоряжения Правительства РФ, нормативные акты отраслевых ФОИВ (например, приказы Минтранса России и др.), устанавливающие требования к работникам, выполняющим те или иные трудовые функции.</w:t>
      </w:r>
    </w:p>
    <w:p w:rsidR="00650092" w:rsidRPr="00350EE4" w:rsidRDefault="00650092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>Приведение в соответствие требований к должностям в организации, по которым установлены требования к квалификации работников ТК РФ, другими федеральными законами, иными нормативными правовыми актами РФ согласно ст. 195.3 ТК РФ с требованиями профессиональных стандартов.</w:t>
      </w:r>
    </w:p>
    <w:p w:rsidR="005E1403" w:rsidRPr="00350EE4" w:rsidRDefault="005E1403" w:rsidP="00CF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Анализируе</w:t>
      </w:r>
      <w:r w:rsidR="00001D98" w:rsidRPr="00350EE4">
        <w:rPr>
          <w:rFonts w:ascii="Times New Roman" w:hAnsi="Times New Roman" w:cs="Times New Roman"/>
          <w:sz w:val="28"/>
          <w:szCs w:val="28"/>
        </w:rPr>
        <w:t>м и сравниваем трудовые функции с учетом требований технологического процесса в рамках рабочего места и в соответствии с квалификационными требованиями</w:t>
      </w:r>
      <w:r w:rsidR="00544769" w:rsidRPr="00350EE4">
        <w:rPr>
          <w:rFonts w:ascii="Times New Roman" w:hAnsi="Times New Roman" w:cs="Times New Roman"/>
          <w:sz w:val="28"/>
          <w:szCs w:val="28"/>
        </w:rPr>
        <w:t xml:space="preserve"> в</w:t>
      </w:r>
      <w:r w:rsidR="00001D98"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544769" w:rsidRPr="00350EE4">
        <w:rPr>
          <w:rFonts w:ascii="Times New Roman" w:hAnsi="Times New Roman" w:cs="Times New Roman"/>
          <w:sz w:val="28"/>
          <w:szCs w:val="28"/>
        </w:rPr>
        <w:t>профессиональных стандартах</w:t>
      </w:r>
      <w:r w:rsidR="00001D98" w:rsidRPr="00350EE4">
        <w:rPr>
          <w:rFonts w:ascii="Times New Roman" w:hAnsi="Times New Roman" w:cs="Times New Roman"/>
          <w:sz w:val="28"/>
          <w:szCs w:val="28"/>
        </w:rPr>
        <w:t xml:space="preserve">. Если работник выполняет трудовые функции свойственные обобщенной трудовой функции анализируемого </w:t>
      </w:r>
      <w:r w:rsidR="00544769" w:rsidRPr="00350EE4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001D98" w:rsidRPr="00350EE4">
        <w:rPr>
          <w:rFonts w:ascii="Times New Roman" w:hAnsi="Times New Roman" w:cs="Times New Roman"/>
          <w:sz w:val="28"/>
          <w:szCs w:val="28"/>
        </w:rPr>
        <w:t>, то его должность должна быть переименована в соответствии с профессиональным стандартом. Приводим в соответствие.</w:t>
      </w:r>
    </w:p>
    <w:p w:rsidR="00650092" w:rsidRPr="00350EE4" w:rsidRDefault="00D11696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сравнительного анализа требований к образованию и обучению в профессиональных стандартах и </w:t>
      </w:r>
      <w:r w:rsidR="000E7F93" w:rsidRPr="00350EE4">
        <w:rPr>
          <w:rFonts w:ascii="Times New Roman" w:hAnsi="Times New Roman" w:cs="Times New Roman"/>
          <w:b/>
          <w:i/>
          <w:sz w:val="28"/>
          <w:szCs w:val="28"/>
        </w:rPr>
        <w:t>выявление несоответствия уровня образования работников требованиям профессиональных стандартов</w:t>
      </w:r>
    </w:p>
    <w:p w:rsidR="005E1403" w:rsidRPr="00350EE4" w:rsidRDefault="001760E3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Разделы: «Требования к образованию» и «Требования к опыту практической работы». Если обнаружены расхождения</w:t>
      </w:r>
      <w:r w:rsidR="004D499C" w:rsidRPr="00350EE4">
        <w:rPr>
          <w:rFonts w:ascii="Times New Roman" w:hAnsi="Times New Roman" w:cs="Times New Roman"/>
          <w:sz w:val="28"/>
          <w:szCs w:val="28"/>
        </w:rPr>
        <w:t xml:space="preserve"> в образовании и опыт</w:t>
      </w:r>
      <w:r w:rsidR="001E4001">
        <w:rPr>
          <w:rFonts w:ascii="Times New Roman" w:hAnsi="Times New Roman" w:cs="Times New Roman"/>
          <w:sz w:val="28"/>
          <w:szCs w:val="28"/>
        </w:rPr>
        <w:t>е</w:t>
      </w:r>
      <w:r w:rsidR="004D499C" w:rsidRPr="00350EE4">
        <w:rPr>
          <w:rFonts w:ascii="Times New Roman" w:hAnsi="Times New Roman" w:cs="Times New Roman"/>
          <w:sz w:val="28"/>
          <w:szCs w:val="28"/>
        </w:rPr>
        <w:t xml:space="preserve"> работы работников организации с требованиями к образованию и опыту работы в </w:t>
      </w:r>
      <w:r w:rsidR="00544769" w:rsidRPr="00350EE4">
        <w:rPr>
          <w:rFonts w:ascii="Times New Roman" w:hAnsi="Times New Roman" w:cs="Times New Roman"/>
          <w:sz w:val="28"/>
          <w:szCs w:val="28"/>
        </w:rPr>
        <w:t>профессиональном стандарт</w:t>
      </w:r>
      <w:r w:rsidR="004D499C" w:rsidRPr="00350EE4">
        <w:rPr>
          <w:rFonts w:ascii="Times New Roman" w:hAnsi="Times New Roman" w:cs="Times New Roman"/>
          <w:sz w:val="28"/>
          <w:szCs w:val="28"/>
        </w:rPr>
        <w:t>е</w:t>
      </w:r>
      <w:r w:rsidRPr="00350EE4">
        <w:rPr>
          <w:rFonts w:ascii="Times New Roman" w:hAnsi="Times New Roman" w:cs="Times New Roman"/>
          <w:sz w:val="28"/>
          <w:szCs w:val="28"/>
        </w:rPr>
        <w:t>, их необходимо внести в протокол. Рассматривать каждый конкретный случай.</w:t>
      </w:r>
    </w:p>
    <w:p w:rsidR="009B656B" w:rsidRPr="00350EE4" w:rsidRDefault="001760E3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Применение профессиональных стандартов в отношении работников осуществляется работодателями с учетом соблюдения положений трудового законодательства и иных нормативных правовых актов, содержащих нормы трудового права.</w:t>
      </w:r>
    </w:p>
    <w:p w:rsidR="009B656B" w:rsidRPr="00350EE4" w:rsidRDefault="00E43789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>Планирование и с</w:t>
      </w:r>
      <w:r w:rsidR="000C19C7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оставление графика обучения и развития персонала с учетом идентификации компетенций на соответствие требованиям </w:t>
      </w:r>
      <w:r w:rsidR="00544769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профессиональных стандартов </w:t>
      </w:r>
      <w:r w:rsidR="000C19C7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по квалификационным уровням. </w:t>
      </w:r>
    </w:p>
    <w:p w:rsidR="000C19C7" w:rsidRPr="00350EE4" w:rsidRDefault="00E43789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C19C7" w:rsidRPr="00350EE4">
        <w:rPr>
          <w:rFonts w:ascii="Times New Roman" w:hAnsi="Times New Roman" w:cs="Times New Roman"/>
          <w:b/>
          <w:i/>
          <w:sz w:val="28"/>
          <w:szCs w:val="28"/>
        </w:rPr>
        <w:t>роведения обучающих мероприятий, оценка их эффективности.</w:t>
      </w:r>
    </w:p>
    <w:p w:rsidR="000C19C7" w:rsidRPr="00350EE4" w:rsidRDefault="00E43789" w:rsidP="00CF01F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>Направление работников на оценку квалификаций в независимый Центр оценки квалификаций.</w:t>
      </w:r>
      <w:r w:rsidR="00004910" w:rsidRPr="00350EE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6B2F86" w:rsidRPr="00350EE4">
        <w:rPr>
          <w:rFonts w:ascii="Times New Roman" w:hAnsi="Times New Roman" w:cs="Times New Roman"/>
          <w:b/>
          <w:i/>
          <w:iCs/>
          <w:sz w:val="28"/>
          <w:szCs w:val="28"/>
        </w:rPr>
        <w:t>О</w:t>
      </w:r>
      <w:r w:rsidR="00004910" w:rsidRPr="00350EE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ценка соответствия </w:t>
      </w:r>
      <w:hyperlink r:id="rId7" w:anchor="/document/131/83236//" w:tgtFrame="_blank" w:tooltip="[#152]" w:history="1">
        <w:r w:rsidR="00004910" w:rsidRPr="00350EE4">
          <w:rPr>
            <w:rStyle w:val="a4"/>
            <w:rFonts w:ascii="Times New Roman" w:hAnsi="Times New Roman" w:cs="Times New Roman"/>
            <w:b/>
            <w:i/>
            <w:iCs/>
            <w:color w:val="auto"/>
            <w:sz w:val="28"/>
            <w:szCs w:val="28"/>
          </w:rPr>
          <w:t xml:space="preserve">квалификации сотрудников требованиям </w:t>
        </w:r>
        <w:r w:rsidR="00544769" w:rsidRPr="00350EE4">
          <w:rPr>
            <w:rStyle w:val="a4"/>
            <w:rFonts w:ascii="Times New Roman" w:hAnsi="Times New Roman" w:cs="Times New Roman"/>
            <w:b/>
            <w:i/>
            <w:iCs/>
            <w:color w:val="auto"/>
            <w:sz w:val="28"/>
            <w:szCs w:val="28"/>
          </w:rPr>
          <w:t>профессионального стандарта</w:t>
        </w:r>
      </w:hyperlink>
      <w:r w:rsidR="006B2F86" w:rsidRPr="00350EE4">
        <w:rPr>
          <w:rStyle w:val="a4"/>
          <w:rFonts w:ascii="Times New Roman" w:hAnsi="Times New Roman" w:cs="Times New Roman"/>
          <w:b/>
          <w:i/>
          <w:iCs/>
          <w:color w:val="auto"/>
          <w:sz w:val="28"/>
          <w:szCs w:val="28"/>
        </w:rPr>
        <w:t>.</w:t>
      </w:r>
    </w:p>
    <w:p w:rsidR="009B656B" w:rsidRPr="00350EE4" w:rsidRDefault="000D3B03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С</w:t>
      </w:r>
      <w:r w:rsidR="009B656B" w:rsidRPr="00350EE4">
        <w:rPr>
          <w:rFonts w:ascii="Times New Roman" w:hAnsi="Times New Roman" w:cs="Times New Roman"/>
          <w:sz w:val="28"/>
          <w:szCs w:val="28"/>
        </w:rPr>
        <w:t xml:space="preserve">огласно п. 3 ч. 1 ст. 2 Федерального закона от 03.07.2016 № 238-ФЗ «О независимой оценке квалификации» независимая оценка – это процедура, в ходе которой проверяется, соответствует ли квалификация работника профессиональному стандарту или квалификационным требованиям, </w:t>
      </w:r>
      <w:r w:rsidR="009B656B" w:rsidRPr="00350EE4"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  <w:r w:rsidRPr="00350EE4">
        <w:rPr>
          <w:rFonts w:ascii="Times New Roman" w:hAnsi="Times New Roman" w:cs="Times New Roman"/>
          <w:sz w:val="28"/>
          <w:szCs w:val="28"/>
        </w:rPr>
        <w:t>н</w:t>
      </w:r>
      <w:r w:rsidR="009B656B" w:rsidRPr="00350EE4">
        <w:rPr>
          <w:rFonts w:ascii="Times New Roman" w:hAnsi="Times New Roman" w:cs="Times New Roman"/>
          <w:sz w:val="28"/>
          <w:szCs w:val="28"/>
        </w:rPr>
        <w:t>ы</w:t>
      </w:r>
      <w:r w:rsidRPr="00350EE4">
        <w:rPr>
          <w:rFonts w:ascii="Times New Roman" w:hAnsi="Times New Roman" w:cs="Times New Roman"/>
          <w:sz w:val="28"/>
          <w:szCs w:val="28"/>
        </w:rPr>
        <w:t>м</w:t>
      </w:r>
      <w:r w:rsidR="009B656B" w:rsidRPr="00350EE4">
        <w:rPr>
          <w:rFonts w:ascii="Times New Roman" w:hAnsi="Times New Roman" w:cs="Times New Roman"/>
          <w:sz w:val="28"/>
          <w:szCs w:val="28"/>
        </w:rPr>
        <w:t xml:space="preserve"> федеральными законами и иными нормативными правовыми актами.</w:t>
      </w:r>
    </w:p>
    <w:p w:rsidR="009B656B" w:rsidRPr="00350EE4" w:rsidRDefault="009B656B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В с</w:t>
      </w:r>
      <w:r w:rsidR="00001D98" w:rsidRPr="00350EE4">
        <w:rPr>
          <w:rFonts w:ascii="Times New Roman" w:hAnsi="Times New Roman" w:cs="Times New Roman"/>
          <w:sz w:val="28"/>
          <w:szCs w:val="28"/>
        </w:rPr>
        <w:t>оответстви</w:t>
      </w:r>
      <w:r w:rsidR="001E4001">
        <w:rPr>
          <w:rFonts w:ascii="Times New Roman" w:hAnsi="Times New Roman" w:cs="Times New Roman"/>
          <w:sz w:val="28"/>
          <w:szCs w:val="28"/>
        </w:rPr>
        <w:t>и</w:t>
      </w:r>
      <w:r w:rsidR="00001D98" w:rsidRPr="00350EE4">
        <w:rPr>
          <w:rFonts w:ascii="Times New Roman" w:hAnsi="Times New Roman" w:cs="Times New Roman"/>
          <w:sz w:val="28"/>
          <w:szCs w:val="28"/>
        </w:rPr>
        <w:t xml:space="preserve"> с ч. 1 </w:t>
      </w:r>
      <w:r w:rsidRPr="00350EE4">
        <w:rPr>
          <w:rFonts w:ascii="Times New Roman" w:hAnsi="Times New Roman" w:cs="Times New Roman"/>
          <w:sz w:val="28"/>
          <w:szCs w:val="28"/>
        </w:rPr>
        <w:t xml:space="preserve">ст. 197 </w:t>
      </w:r>
      <w:r w:rsidR="00001D98" w:rsidRPr="00350EE4">
        <w:rPr>
          <w:rFonts w:ascii="Times New Roman" w:hAnsi="Times New Roman" w:cs="Times New Roman"/>
          <w:sz w:val="28"/>
          <w:szCs w:val="28"/>
        </w:rPr>
        <w:t xml:space="preserve">ТК РФ </w:t>
      </w:r>
      <w:r w:rsidRPr="00350EE4">
        <w:rPr>
          <w:rFonts w:ascii="Times New Roman" w:hAnsi="Times New Roman" w:cs="Times New Roman"/>
          <w:sz w:val="28"/>
          <w:szCs w:val="28"/>
        </w:rPr>
        <w:t xml:space="preserve">работники имеют право на прохождение независимой оценки квалификации. Согласно ч. 1 ст. 196 </w:t>
      </w:r>
      <w:r w:rsidR="00001D98" w:rsidRPr="00350EE4">
        <w:rPr>
          <w:rFonts w:ascii="Times New Roman" w:hAnsi="Times New Roman" w:cs="Times New Roman"/>
          <w:sz w:val="28"/>
          <w:szCs w:val="28"/>
        </w:rPr>
        <w:t xml:space="preserve">ТК РФ </w:t>
      </w:r>
      <w:r w:rsidRPr="00350EE4">
        <w:rPr>
          <w:rFonts w:ascii="Times New Roman" w:hAnsi="Times New Roman" w:cs="Times New Roman"/>
          <w:sz w:val="28"/>
          <w:szCs w:val="28"/>
        </w:rPr>
        <w:t>необходимость направления работников на такую оценку для собственных нужд определяет работодатель. То есть с</w:t>
      </w:r>
      <w:r w:rsidR="00001D98" w:rsidRPr="00350EE4">
        <w:rPr>
          <w:rFonts w:ascii="Times New Roman" w:hAnsi="Times New Roman" w:cs="Times New Roman"/>
          <w:sz w:val="28"/>
          <w:szCs w:val="28"/>
        </w:rPr>
        <w:t>оискатель может обратиться в центр оценки квалификаций</w:t>
      </w:r>
      <w:r w:rsidRPr="00350EE4">
        <w:rPr>
          <w:rFonts w:ascii="Times New Roman" w:hAnsi="Times New Roman" w:cs="Times New Roman"/>
          <w:sz w:val="28"/>
          <w:szCs w:val="28"/>
        </w:rPr>
        <w:t xml:space="preserve"> для прохождения независимой оценки самостоятельно, а может быть направлен работодателем.</w:t>
      </w:r>
    </w:p>
    <w:p w:rsidR="009B656B" w:rsidRPr="00350EE4" w:rsidRDefault="009B656B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Как установлено Законом № 238-ФЗ, если</w:t>
      </w:r>
      <w:r w:rsidR="002A1575" w:rsidRPr="00350EE4">
        <w:rPr>
          <w:rFonts w:ascii="Times New Roman" w:hAnsi="Times New Roman" w:cs="Times New Roman"/>
          <w:sz w:val="28"/>
          <w:szCs w:val="28"/>
        </w:rPr>
        <w:t xml:space="preserve"> оценка квалификации проводится п</w:t>
      </w:r>
      <w:r w:rsidRPr="00350EE4">
        <w:rPr>
          <w:rFonts w:ascii="Times New Roman" w:hAnsi="Times New Roman" w:cs="Times New Roman"/>
          <w:sz w:val="28"/>
          <w:szCs w:val="28"/>
        </w:rPr>
        <w:t>о инициативе соискателя – оплата услуг осуществля</w:t>
      </w:r>
      <w:r w:rsidR="002A1575" w:rsidRPr="00350EE4">
        <w:rPr>
          <w:rFonts w:ascii="Times New Roman" w:hAnsi="Times New Roman" w:cs="Times New Roman"/>
          <w:sz w:val="28"/>
          <w:szCs w:val="28"/>
        </w:rPr>
        <w:t xml:space="preserve">ется за счет средств соискателя, если же по </w:t>
      </w:r>
      <w:r w:rsidRPr="00350EE4">
        <w:rPr>
          <w:rFonts w:ascii="Times New Roman" w:hAnsi="Times New Roman" w:cs="Times New Roman"/>
          <w:sz w:val="28"/>
          <w:szCs w:val="28"/>
        </w:rPr>
        <w:t>направлению работодателя – за счет его средств.</w:t>
      </w:r>
      <w:r w:rsidR="002A1575"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Pr="00350EE4">
        <w:rPr>
          <w:rFonts w:ascii="Times New Roman" w:hAnsi="Times New Roman" w:cs="Times New Roman"/>
          <w:sz w:val="28"/>
          <w:szCs w:val="28"/>
        </w:rPr>
        <w:t xml:space="preserve">При этом для граждан предусмотрены социальные налоговые вычеты </w:t>
      </w:r>
      <w:r w:rsidR="002A1575" w:rsidRPr="00350EE4">
        <w:rPr>
          <w:rFonts w:ascii="Times New Roman" w:hAnsi="Times New Roman" w:cs="Times New Roman"/>
          <w:sz w:val="28"/>
          <w:szCs w:val="28"/>
        </w:rPr>
        <w:t>(ст. 219 Н</w:t>
      </w:r>
      <w:r w:rsidR="00874EB4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2A1575" w:rsidRPr="00350EE4">
        <w:rPr>
          <w:rFonts w:ascii="Times New Roman" w:hAnsi="Times New Roman" w:cs="Times New Roman"/>
          <w:sz w:val="28"/>
          <w:szCs w:val="28"/>
        </w:rPr>
        <w:t xml:space="preserve"> Р</w:t>
      </w:r>
      <w:r w:rsidR="00874EB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A1575" w:rsidRPr="00350EE4">
        <w:rPr>
          <w:rFonts w:ascii="Times New Roman" w:hAnsi="Times New Roman" w:cs="Times New Roman"/>
          <w:sz w:val="28"/>
          <w:szCs w:val="28"/>
        </w:rPr>
        <w:t>Ф</w:t>
      </w:r>
      <w:r w:rsidR="00874EB4">
        <w:rPr>
          <w:rFonts w:ascii="Times New Roman" w:hAnsi="Times New Roman" w:cs="Times New Roman"/>
          <w:sz w:val="28"/>
          <w:szCs w:val="28"/>
        </w:rPr>
        <w:t>едерации</w:t>
      </w:r>
      <w:r w:rsidR="002A1575" w:rsidRPr="00350EE4">
        <w:rPr>
          <w:rFonts w:ascii="Times New Roman" w:hAnsi="Times New Roman" w:cs="Times New Roman"/>
          <w:sz w:val="28"/>
          <w:szCs w:val="28"/>
        </w:rPr>
        <w:t>), а д</w:t>
      </w:r>
      <w:r w:rsidRPr="00350EE4">
        <w:rPr>
          <w:rFonts w:ascii="Times New Roman" w:hAnsi="Times New Roman" w:cs="Times New Roman"/>
          <w:sz w:val="28"/>
          <w:szCs w:val="28"/>
        </w:rPr>
        <w:t>ля работодател</w:t>
      </w:r>
      <w:r w:rsidR="002A1575" w:rsidRPr="00350EE4">
        <w:rPr>
          <w:rFonts w:ascii="Times New Roman" w:hAnsi="Times New Roman" w:cs="Times New Roman"/>
          <w:sz w:val="28"/>
          <w:szCs w:val="28"/>
        </w:rPr>
        <w:t>ей расходы на оценку квалификации ст. 264 НК РФ предусматривает</w:t>
      </w: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2A1575" w:rsidRPr="00350EE4">
        <w:rPr>
          <w:rFonts w:ascii="Times New Roman" w:hAnsi="Times New Roman" w:cs="Times New Roman"/>
          <w:sz w:val="28"/>
          <w:szCs w:val="28"/>
        </w:rPr>
        <w:t>возможность отнести</w:t>
      </w:r>
      <w:r w:rsidRPr="00350EE4">
        <w:rPr>
          <w:rFonts w:ascii="Times New Roman" w:hAnsi="Times New Roman" w:cs="Times New Roman"/>
          <w:sz w:val="28"/>
          <w:szCs w:val="28"/>
        </w:rPr>
        <w:t xml:space="preserve"> к прочим расходам, которые не облагаю</w:t>
      </w:r>
      <w:r w:rsidR="002A1575" w:rsidRPr="00350EE4">
        <w:rPr>
          <w:rFonts w:ascii="Times New Roman" w:hAnsi="Times New Roman" w:cs="Times New Roman"/>
          <w:sz w:val="28"/>
          <w:szCs w:val="28"/>
        </w:rPr>
        <w:t xml:space="preserve">тся налогом на прибыль при условии, что </w:t>
      </w:r>
      <w:r w:rsidRPr="00350EE4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="000D3B03" w:rsidRPr="00350EE4">
        <w:rPr>
          <w:rFonts w:ascii="Times New Roman" w:hAnsi="Times New Roman" w:cs="Times New Roman"/>
          <w:sz w:val="28"/>
          <w:szCs w:val="28"/>
        </w:rPr>
        <w:t xml:space="preserve">и соискателя имеются подтверждающие документы.   </w:t>
      </w:r>
    </w:p>
    <w:p w:rsidR="00E43789" w:rsidRPr="00350EE4" w:rsidRDefault="00E43789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>Формирование квалификационных требований, применяемых при найме</w:t>
      </w:r>
      <w:r w:rsidR="00922215" w:rsidRPr="00350EE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6CFC" w:rsidRPr="00350EE4" w:rsidRDefault="00DD62DA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Е</w:t>
      </w:r>
      <w:r w:rsidR="00E26CFC" w:rsidRPr="00350EE4">
        <w:rPr>
          <w:rFonts w:ascii="Times New Roman" w:hAnsi="Times New Roman" w:cs="Times New Roman"/>
          <w:sz w:val="28"/>
          <w:szCs w:val="28"/>
        </w:rPr>
        <w:t>сли по определенной профессиональной деятельности есть профессиональный стандарт, утвержденный в соответствии с требованиями действующего законодательства, то его требования и должны учитывать работодатели при приеме на работу. Поэтому, если в профессиональ</w:t>
      </w:r>
      <w:r w:rsidR="000D3B03" w:rsidRPr="00350EE4">
        <w:rPr>
          <w:rFonts w:ascii="Times New Roman" w:hAnsi="Times New Roman" w:cs="Times New Roman"/>
          <w:sz w:val="28"/>
          <w:szCs w:val="28"/>
        </w:rPr>
        <w:t>ном стандарте есть требования к образованию</w:t>
      </w:r>
      <w:r w:rsidR="00E26CFC" w:rsidRPr="00350EE4">
        <w:rPr>
          <w:rFonts w:ascii="Times New Roman" w:hAnsi="Times New Roman" w:cs="Times New Roman"/>
          <w:sz w:val="28"/>
          <w:szCs w:val="28"/>
        </w:rPr>
        <w:t>, то норма ст. 65 ТК РФ обязывает требовать при приеме на работу документ об образовании.</w:t>
      </w:r>
    </w:p>
    <w:p w:rsidR="009B656B" w:rsidRPr="00350EE4" w:rsidRDefault="00E26CFC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>Работодатель вправе предъявить к лицу, претендующему на вакантную должность или работу, иные требования, обязательные для заключения трудового договора в силу прямого предписания федерального закона, либо которые необходимы в дополнение к профессионально-квалификационным требованиям в силу специфики той или иной работы (например, владение одним или несколькими иностранными языками, способность работать на компьютере и др.)</w:t>
      </w:r>
    </w:p>
    <w:p w:rsidR="001760E3" w:rsidRPr="00350EE4" w:rsidRDefault="00922215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695A" w:rsidRPr="00350EE4">
        <w:rPr>
          <w:rFonts w:ascii="Times New Roman" w:hAnsi="Times New Roman" w:cs="Times New Roman"/>
          <w:b/>
          <w:i/>
          <w:sz w:val="28"/>
          <w:szCs w:val="28"/>
        </w:rPr>
        <w:t>Внесение</w:t>
      </w:r>
      <w:r w:rsidR="00FD637F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изменения</w:t>
      </w:r>
      <w:r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в штатное расписание и другую </w:t>
      </w:r>
      <w:r w:rsidR="000D3B03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локальную </w:t>
      </w:r>
      <w:r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нормативную документацию организации, </w:t>
      </w:r>
      <w:r w:rsidR="0030695A" w:rsidRPr="00350EE4">
        <w:rPr>
          <w:rFonts w:ascii="Times New Roman" w:hAnsi="Times New Roman" w:cs="Times New Roman"/>
          <w:b/>
          <w:i/>
          <w:sz w:val="28"/>
          <w:szCs w:val="28"/>
        </w:rPr>
        <w:t>разработка</w:t>
      </w:r>
      <w:r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типо</w:t>
      </w:r>
      <w:r w:rsidR="0030695A" w:rsidRPr="00350EE4">
        <w:rPr>
          <w:rFonts w:ascii="Times New Roman" w:hAnsi="Times New Roman" w:cs="Times New Roman"/>
          <w:b/>
          <w:i/>
          <w:sz w:val="28"/>
          <w:szCs w:val="28"/>
        </w:rPr>
        <w:t>вых должностных</w:t>
      </w:r>
      <w:r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инструкции на основе требований </w:t>
      </w:r>
      <w:r w:rsidR="0030695A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профессиональных стандартов. </w:t>
      </w:r>
    </w:p>
    <w:p w:rsidR="00DD62DA" w:rsidRPr="00350EE4" w:rsidRDefault="001760E3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sz w:val="28"/>
          <w:szCs w:val="28"/>
        </w:rPr>
        <w:t xml:space="preserve"> </w:t>
      </w:r>
      <w:r w:rsidR="00DD62DA" w:rsidRPr="00350EE4">
        <w:rPr>
          <w:rFonts w:ascii="Times New Roman" w:hAnsi="Times New Roman" w:cs="Times New Roman"/>
          <w:b/>
          <w:i/>
          <w:sz w:val="28"/>
          <w:szCs w:val="28"/>
        </w:rPr>
        <w:t>Проведение оптимизации профессионально-квалификационной структуры организации (при необходимости).</w:t>
      </w:r>
    </w:p>
    <w:p w:rsidR="00BA4CA8" w:rsidRPr="00350EE4" w:rsidRDefault="000E7F93" w:rsidP="00CF01F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EE4">
        <w:rPr>
          <w:rFonts w:ascii="Times New Roman" w:hAnsi="Times New Roman" w:cs="Times New Roman"/>
          <w:b/>
          <w:i/>
          <w:sz w:val="28"/>
          <w:szCs w:val="28"/>
        </w:rPr>
        <w:t>Подготовка отчета по итогам проделанной работы по внедрению профессиональных стандартов</w:t>
      </w:r>
      <w:r w:rsidR="00BA4CA8" w:rsidRPr="00350EE4">
        <w:rPr>
          <w:rFonts w:ascii="Times New Roman" w:hAnsi="Times New Roman" w:cs="Times New Roman"/>
          <w:b/>
          <w:i/>
          <w:sz w:val="28"/>
          <w:szCs w:val="28"/>
        </w:rPr>
        <w:t xml:space="preserve"> (для учредителя и контрольно-надзорных органов).</w:t>
      </w:r>
    </w:p>
    <w:p w:rsidR="000E7F93" w:rsidRPr="00350EE4" w:rsidRDefault="000E7F93" w:rsidP="00CF01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E7F93" w:rsidRPr="00350EE4" w:rsidSect="00CF01F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46" w:rsidRDefault="00EB0F46" w:rsidP="00350EE4">
      <w:pPr>
        <w:spacing w:after="0" w:line="240" w:lineRule="auto"/>
      </w:pPr>
      <w:r>
        <w:separator/>
      </w:r>
    </w:p>
  </w:endnote>
  <w:endnote w:type="continuationSeparator" w:id="0">
    <w:p w:rsidR="00EB0F46" w:rsidRDefault="00EB0F46" w:rsidP="0035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46" w:rsidRDefault="00EB0F46" w:rsidP="00350EE4">
      <w:pPr>
        <w:spacing w:after="0" w:line="240" w:lineRule="auto"/>
      </w:pPr>
      <w:r>
        <w:separator/>
      </w:r>
    </w:p>
  </w:footnote>
  <w:footnote w:type="continuationSeparator" w:id="0">
    <w:p w:rsidR="00EB0F46" w:rsidRDefault="00EB0F46" w:rsidP="0035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3508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0EE4" w:rsidRPr="00350EE4" w:rsidRDefault="00350EE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0E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0E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0E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63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0E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0EE4" w:rsidRDefault="00350E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35CC"/>
    <w:multiLevelType w:val="hybridMultilevel"/>
    <w:tmpl w:val="667AF57A"/>
    <w:lvl w:ilvl="0" w:tplc="8A4ABB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66B36"/>
    <w:multiLevelType w:val="hybridMultilevel"/>
    <w:tmpl w:val="5E1A6F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4774"/>
    <w:multiLevelType w:val="hybridMultilevel"/>
    <w:tmpl w:val="3DAC5B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6F57"/>
    <w:multiLevelType w:val="hybridMultilevel"/>
    <w:tmpl w:val="AF1C6D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347B3"/>
    <w:multiLevelType w:val="hybridMultilevel"/>
    <w:tmpl w:val="B07298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2"/>
    <w:rsid w:val="00001D98"/>
    <w:rsid w:val="00002168"/>
    <w:rsid w:val="00004910"/>
    <w:rsid w:val="0005789A"/>
    <w:rsid w:val="0008187E"/>
    <w:rsid w:val="000A179C"/>
    <w:rsid w:val="000C19C7"/>
    <w:rsid w:val="000D3B03"/>
    <w:rsid w:val="000E7F93"/>
    <w:rsid w:val="000F436E"/>
    <w:rsid w:val="001022D9"/>
    <w:rsid w:val="00146893"/>
    <w:rsid w:val="001760E3"/>
    <w:rsid w:val="00195490"/>
    <w:rsid w:val="001963D9"/>
    <w:rsid w:val="001B5634"/>
    <w:rsid w:val="001D6F16"/>
    <w:rsid w:val="001E4001"/>
    <w:rsid w:val="0027518D"/>
    <w:rsid w:val="002858CC"/>
    <w:rsid w:val="002A1575"/>
    <w:rsid w:val="002A7D58"/>
    <w:rsid w:val="002D3AE0"/>
    <w:rsid w:val="0030695A"/>
    <w:rsid w:val="00330777"/>
    <w:rsid w:val="00350EE4"/>
    <w:rsid w:val="00364641"/>
    <w:rsid w:val="003830DE"/>
    <w:rsid w:val="004664FE"/>
    <w:rsid w:val="004B544C"/>
    <w:rsid w:val="004D499C"/>
    <w:rsid w:val="00510D07"/>
    <w:rsid w:val="00516478"/>
    <w:rsid w:val="00544769"/>
    <w:rsid w:val="00547F50"/>
    <w:rsid w:val="0055539C"/>
    <w:rsid w:val="005D05D0"/>
    <w:rsid w:val="005D42F6"/>
    <w:rsid w:val="005E1257"/>
    <w:rsid w:val="005E1403"/>
    <w:rsid w:val="005E552B"/>
    <w:rsid w:val="00650092"/>
    <w:rsid w:val="006507A1"/>
    <w:rsid w:val="006B2F86"/>
    <w:rsid w:val="00705FF3"/>
    <w:rsid w:val="00753775"/>
    <w:rsid w:val="007673E2"/>
    <w:rsid w:val="007E58B0"/>
    <w:rsid w:val="00853C7F"/>
    <w:rsid w:val="00867688"/>
    <w:rsid w:val="00874EB4"/>
    <w:rsid w:val="008B0881"/>
    <w:rsid w:val="008F122F"/>
    <w:rsid w:val="00922215"/>
    <w:rsid w:val="00926C65"/>
    <w:rsid w:val="00952883"/>
    <w:rsid w:val="009957C3"/>
    <w:rsid w:val="009B656B"/>
    <w:rsid w:val="009E2CB8"/>
    <w:rsid w:val="00AB4C92"/>
    <w:rsid w:val="00AE2AF5"/>
    <w:rsid w:val="00B775EB"/>
    <w:rsid w:val="00B933E4"/>
    <w:rsid w:val="00BA4CA8"/>
    <w:rsid w:val="00BA6E3A"/>
    <w:rsid w:val="00BF6967"/>
    <w:rsid w:val="00C17555"/>
    <w:rsid w:val="00C419D6"/>
    <w:rsid w:val="00C624B5"/>
    <w:rsid w:val="00C929FB"/>
    <w:rsid w:val="00CD2AF9"/>
    <w:rsid w:val="00CE5B34"/>
    <w:rsid w:val="00CF01F7"/>
    <w:rsid w:val="00D11696"/>
    <w:rsid w:val="00D22B25"/>
    <w:rsid w:val="00D35A78"/>
    <w:rsid w:val="00D55928"/>
    <w:rsid w:val="00D64998"/>
    <w:rsid w:val="00DD62DA"/>
    <w:rsid w:val="00DE22E6"/>
    <w:rsid w:val="00E26CFC"/>
    <w:rsid w:val="00E32DFB"/>
    <w:rsid w:val="00E43789"/>
    <w:rsid w:val="00E8236C"/>
    <w:rsid w:val="00EB0F46"/>
    <w:rsid w:val="00EB5456"/>
    <w:rsid w:val="00EB6D08"/>
    <w:rsid w:val="00F32162"/>
    <w:rsid w:val="00F43A2D"/>
    <w:rsid w:val="00F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F5AD3-E513-4271-B89F-A623AA1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4910"/>
    <w:rPr>
      <w:strike w:val="0"/>
      <w:dstrike w:val="0"/>
      <w:color w:val="173A69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EE4"/>
  </w:style>
  <w:style w:type="paragraph" w:styleId="a8">
    <w:name w:val="footer"/>
    <w:basedOn w:val="a"/>
    <w:link w:val="a9"/>
    <w:uiPriority w:val="99"/>
    <w:unhideWhenUsed/>
    <w:rsid w:val="0035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adry.ru/?utm_source=www.kdelo.ru&amp;utm_medium=refer&amp;utm_campaign=qa_innerlink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 Hlyusneva</dc:creator>
  <cp:lastModifiedBy>РК Союз Промышленников</cp:lastModifiedBy>
  <cp:revision>2</cp:revision>
  <dcterms:created xsi:type="dcterms:W3CDTF">2018-10-23T06:58:00Z</dcterms:created>
  <dcterms:modified xsi:type="dcterms:W3CDTF">2018-10-23T06:58:00Z</dcterms:modified>
</cp:coreProperties>
</file>