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A0" w:rsidRDefault="00782389" w:rsidP="00782389">
      <w:pPr>
        <w:pStyle w:val="xx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Информация по </w:t>
      </w:r>
      <w:r w:rsidR="00004B56">
        <w:rPr>
          <w:b/>
          <w:bCs/>
          <w:color w:val="000000"/>
          <w:sz w:val="28"/>
          <w:szCs w:val="28"/>
        </w:rPr>
        <w:t>третьему</w:t>
      </w:r>
      <w:r w:rsidR="000042A0">
        <w:rPr>
          <w:b/>
          <w:bCs/>
          <w:color w:val="000000"/>
          <w:sz w:val="28"/>
          <w:szCs w:val="28"/>
        </w:rPr>
        <w:t xml:space="preserve"> вопросу повестки дня</w:t>
      </w:r>
    </w:p>
    <w:p w:rsidR="00782389" w:rsidRDefault="00782389" w:rsidP="00782389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0042A0" w:rsidRDefault="000042A0" w:rsidP="00782389">
      <w:pPr>
        <w:pStyle w:val="xx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«</w:t>
      </w:r>
      <w:r w:rsidR="00B93264">
        <w:rPr>
          <w:b/>
          <w:sz w:val="28"/>
          <w:szCs w:val="28"/>
        </w:rPr>
        <w:t>О привлечении ключевых работодателей республики к развитию национальной системы квалификаций</w:t>
      </w:r>
      <w:r>
        <w:rPr>
          <w:b/>
          <w:bCs/>
          <w:color w:val="000000"/>
          <w:sz w:val="28"/>
          <w:szCs w:val="28"/>
        </w:rPr>
        <w:t>»</w:t>
      </w:r>
    </w:p>
    <w:bookmarkEnd w:id="0"/>
    <w:p w:rsidR="00BF2698" w:rsidRDefault="00BF2698" w:rsidP="00782389">
      <w:pPr>
        <w:pStyle w:val="xx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F2698" w:rsidRPr="004B1CEE" w:rsidRDefault="00BF2698" w:rsidP="00782389">
      <w:pPr>
        <w:pStyle w:val="xxmsonormal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4B1CEE">
        <w:rPr>
          <w:bCs/>
          <w:i/>
          <w:color w:val="000000"/>
          <w:sz w:val="28"/>
          <w:szCs w:val="28"/>
        </w:rPr>
        <w:t>(Информация содокладчиков)</w:t>
      </w:r>
    </w:p>
    <w:p w:rsidR="00F66FE9" w:rsidRDefault="00F66FE9" w:rsidP="00782389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B93264" w:rsidRPr="004B1CEE" w:rsidRDefault="00B93264" w:rsidP="00BF2698">
      <w:pPr>
        <w:pStyle w:val="a8"/>
        <w:contextualSpacing/>
        <w:rPr>
          <w:b/>
          <w:i/>
        </w:rPr>
      </w:pPr>
      <w:r w:rsidRPr="004B1CEE">
        <w:rPr>
          <w:b/>
          <w:i/>
        </w:rPr>
        <w:t>Министерство инвестиций, промышленности и транспорта Республики Коми</w:t>
      </w:r>
      <w:r w:rsidR="000C4B1B" w:rsidRPr="004B1CEE">
        <w:rPr>
          <w:b/>
          <w:i/>
        </w:rPr>
        <w:t xml:space="preserve"> (далее – Минпром РК)</w:t>
      </w:r>
      <w:r w:rsidRPr="004B1CEE">
        <w:rPr>
          <w:b/>
          <w:i/>
        </w:rPr>
        <w:t>:</w:t>
      </w:r>
    </w:p>
    <w:p w:rsidR="00B93264" w:rsidRPr="00BF2698" w:rsidRDefault="00B93264" w:rsidP="00BF2698">
      <w:pPr>
        <w:pStyle w:val="a6"/>
        <w:spacing w:after="0"/>
        <w:ind w:firstLine="567"/>
        <w:contextualSpacing/>
      </w:pPr>
      <w:r w:rsidRPr="00BF2698">
        <w:t>Организации, ведущие деятельность в курируемых сферах деятельности, проинформированы о деятельности по развитию регионального сегмента национальной системы квалификаций, о деятельности Республиканского методического центра по развитию национальной системы квалификаций в Республике Коми, осуществляюще</w:t>
      </w:r>
      <w:r w:rsidR="006D285F">
        <w:t>го</w:t>
      </w:r>
      <w:r w:rsidRPr="00BF2698">
        <w:t xml:space="preserve"> научно-методическое и организационно- методическое сопровождение функционирования этой системы. Даны контактные данные представителя Республиканского методического центра по развитию национальной системы квалификаций в Республике Коми и ссылка на интернет ресурс, где размещается актуальная информация.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 xml:space="preserve">В 2017 году Минпром РК, по предложению </w:t>
      </w:r>
      <w:r w:rsidR="000C4B1B">
        <w:rPr>
          <w:rFonts w:ascii="Times New Roman" w:hAnsi="Times New Roman" w:cs="Times New Roman"/>
          <w:sz w:val="28"/>
          <w:szCs w:val="28"/>
        </w:rPr>
        <w:t>Министерства труда, занятости и социальной защиты Республики Коми</w:t>
      </w:r>
      <w:r w:rsidRPr="00BF2698">
        <w:rPr>
          <w:rFonts w:ascii="Times New Roman" w:hAnsi="Times New Roman" w:cs="Times New Roman"/>
          <w:sz w:val="28"/>
          <w:szCs w:val="28"/>
        </w:rPr>
        <w:t>, принимало участие в проведении и обобщении результатов опроса организаций курируемых отраслей экономики о состоянии дел, достигнутых результатах имеющихся проблемах при внедрении профессиональных стандартов в кадровую политику.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Минпром РК готов принимать участие в дальнейшей работе при поступлении информации и разъяснений о целях и задачах при взаимодействии с организациями.</w:t>
      </w:r>
    </w:p>
    <w:p w:rsidR="001B1A82" w:rsidRPr="00BF2698" w:rsidRDefault="001B1A82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264" w:rsidRPr="004B1CEE" w:rsidRDefault="00B93264" w:rsidP="00BF2698">
      <w:pPr>
        <w:pStyle w:val="2"/>
        <w:contextualSpacing/>
        <w:rPr>
          <w:bCs/>
          <w:i/>
        </w:rPr>
      </w:pPr>
      <w:r w:rsidRPr="004B1CEE">
        <w:rPr>
          <w:bCs/>
          <w:i/>
        </w:rPr>
        <w:t>Министерство строительства и дорожного хозяйства Республики Коми: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16 апреля 2014 года № 249 в целях создания и развития системы профессиональных квалификаций в Российской Федерации образован Национальный совет при Президенте Российской Федерации по профессиональным квалификациям (далее - Национальный совет), который является консультативным органом при Президенте Российской Федерации, образованным в целях рассмотрения вопросов, касающихся создания и развития системы профессиональных квалификаций в Российской Федерации.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Национальный совет 29 июля 2014 года наделил Национальное объединение строителей (далее - НОСТРОЙ) полномочиями Совета по профессиональным квалификациям в строительстве.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Совет по профессиональным квалификациям в строительстве наделен следующими полномочиями: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- проведение мониторинга рынка труда, появления новых профессий, изменений в наименованиях и перечнях профессий в отрасли строительства;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lastRenderedPageBreak/>
        <w:t>- разработка, применение и актуализация профессиональных стандартов в отрасли строительства;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- разработка, применение и актуализация отраслевой рамки квалификаций и квалификационных требований в отрасли строительства;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- участие в разработке государственных стандартов профессионального образования, актуализации программ профессионального образования и обучения, а также в организации деятельности по профессионально-общественной аккредитации образовательных программ в сфере;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- организация независимой оценки квалификации в сфере строительства.</w:t>
      </w:r>
    </w:p>
    <w:p w:rsidR="00B93264" w:rsidRPr="00BF2698" w:rsidRDefault="000C4B1B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июля 2016 года</w:t>
      </w:r>
      <w:r w:rsidR="00B93264" w:rsidRPr="00BF2698">
        <w:rPr>
          <w:rFonts w:ascii="Times New Roman" w:hAnsi="Times New Roman" w:cs="Times New Roman"/>
          <w:sz w:val="28"/>
          <w:szCs w:val="28"/>
        </w:rPr>
        <w:t xml:space="preserve"> вступил в силу Федеральный закон от 02.05.2015 № 122-ФЗ «О внесении изменений в Трудовой кодекс Российской Федерации и статьи 11 и 73 Федерального закона «Об образовании в Российской Федерации» (далее - Федеральный закон).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Федеральным законом определен порядок применения работодателями профессиональных стандартов, в том числе государственными и муниципальными организациями, а также организациями, контрольный пакет акций которых принадлежит Российской Федерации, субъекту Российской Федерации или муниципальному образованию.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По информации, размещенной на сайте НОСТРОЙ на 24.01.2018 был</w:t>
      </w:r>
      <w:r w:rsidR="006D285F">
        <w:rPr>
          <w:rFonts w:ascii="Times New Roman" w:hAnsi="Times New Roman" w:cs="Times New Roman"/>
          <w:sz w:val="28"/>
          <w:szCs w:val="28"/>
        </w:rPr>
        <w:t>о</w:t>
      </w:r>
      <w:r w:rsidRPr="00BF2698">
        <w:rPr>
          <w:rFonts w:ascii="Times New Roman" w:hAnsi="Times New Roman" w:cs="Times New Roman"/>
          <w:sz w:val="28"/>
          <w:szCs w:val="28"/>
        </w:rPr>
        <w:t xml:space="preserve"> утверждено 88 профессиональных стандартов.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В настоящее время идет общественное обсуждение 12 актуализированных проектов профессиональных стандартов и 12 вновь разработанных проектов профессиональных стандартов.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В целях развития системы профессиональных квалификаций в Республике Коми в 2017 году Министерством строительства, тарифов, жилищно-коммунального и дорожного хозяйства Республики Коми среди предприятий строительной отрасли и жилищно-коммунального хозяйства Республики Коми был организован опрос (письмом исх. от 01.12.2017 № 28-29-08/17170) о применении профессиональных стандартов работодателями Республики Коми.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Сводная информация по результатам проведенного опроса в декабре 2017 была направлена в адрес Министерства труда, занятости и социальной защиты Республики Коми.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Ассоциацией СРО «Объединение строителей РК» в 2017 году были утверждены квалификационные стандарт</w:t>
      </w:r>
      <w:r w:rsidR="006D285F">
        <w:rPr>
          <w:rFonts w:ascii="Times New Roman" w:hAnsi="Times New Roman" w:cs="Times New Roman"/>
          <w:sz w:val="28"/>
          <w:szCs w:val="28"/>
        </w:rPr>
        <w:t>ы</w:t>
      </w:r>
      <w:r w:rsidRPr="00BF2698">
        <w:rPr>
          <w:rFonts w:ascii="Times New Roman" w:hAnsi="Times New Roman" w:cs="Times New Roman"/>
          <w:sz w:val="28"/>
          <w:szCs w:val="28"/>
        </w:rPr>
        <w:t xml:space="preserve"> «Руководитель строительной организации Ассоциации СРО «Объединение строителей РК» и «Специалист по организации строительства Ассоциации СРО «Объединение строителей РК».</w:t>
      </w:r>
    </w:p>
    <w:p w:rsidR="00B93264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Министерством строительства и дорожного хозяйства Республики Коми совместно с Ассоциацией СРО «Объединение строителей РК» будет продолжена работа по развитию национальной системы квалификации в строительстве в Республике Коми.</w:t>
      </w:r>
    </w:p>
    <w:p w:rsidR="00BF2698" w:rsidRPr="00BF2698" w:rsidRDefault="00BF2698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264" w:rsidRPr="004B1CEE" w:rsidRDefault="00B93264" w:rsidP="00BF2698">
      <w:pPr>
        <w:pStyle w:val="2"/>
        <w:contextualSpacing/>
        <w:rPr>
          <w:rFonts w:eastAsia="Times New Roman"/>
          <w:i/>
          <w:lang w:eastAsia="ru-RU"/>
        </w:rPr>
      </w:pPr>
      <w:r w:rsidRPr="004B1CEE">
        <w:rPr>
          <w:rFonts w:eastAsia="Times New Roman"/>
          <w:i/>
          <w:lang w:eastAsia="ru-RU"/>
        </w:rPr>
        <w:lastRenderedPageBreak/>
        <w:t>Министерство энергетики, жилищно-коммунального</w:t>
      </w:r>
      <w:r w:rsidR="000C4B1B" w:rsidRPr="004B1CEE">
        <w:rPr>
          <w:rFonts w:eastAsia="Times New Roman"/>
          <w:i/>
          <w:lang w:eastAsia="ru-RU"/>
        </w:rPr>
        <w:t xml:space="preserve"> хозяйства</w:t>
      </w:r>
      <w:r w:rsidRPr="004B1CEE">
        <w:rPr>
          <w:rFonts w:eastAsia="Times New Roman"/>
          <w:i/>
          <w:lang w:eastAsia="ru-RU"/>
        </w:rPr>
        <w:t xml:space="preserve"> и тарифов Республики Коми: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Согласно постановлению Правительства Р</w:t>
      </w:r>
      <w:r w:rsidR="000C4B1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F2698">
        <w:rPr>
          <w:rFonts w:ascii="Times New Roman" w:hAnsi="Times New Roman" w:cs="Times New Roman"/>
          <w:sz w:val="28"/>
          <w:szCs w:val="28"/>
        </w:rPr>
        <w:t>Ф</w:t>
      </w:r>
      <w:r w:rsidR="000C4B1B">
        <w:rPr>
          <w:rFonts w:ascii="Times New Roman" w:hAnsi="Times New Roman" w:cs="Times New Roman"/>
          <w:sz w:val="28"/>
          <w:szCs w:val="28"/>
        </w:rPr>
        <w:t>едерации</w:t>
      </w:r>
      <w:r w:rsidRPr="00BF2698">
        <w:rPr>
          <w:rFonts w:ascii="Times New Roman" w:hAnsi="Times New Roman" w:cs="Times New Roman"/>
          <w:sz w:val="28"/>
          <w:szCs w:val="28"/>
        </w:rPr>
        <w:t xml:space="preserve"> от 27.06.2016 № 584  муниципальным учреждениям, муниципальным унитарным предприятиям, а также хозяйственным обществам, более пятидесяти процентов акций (долей) в уставном капитале которых находится в муниципальной собственности, требуется внедрить профстандарты, - все мероприятия должны завершиться до 1 января 2020 года. 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В рамках проводимой государственной политики в жилищно-коммунальной сфере переход и применение современных профстандартов является одним из необходимых условий успешности реформирования отрасли.</w:t>
      </w:r>
    </w:p>
    <w:p w:rsidR="00B93264" w:rsidRPr="006D285F" w:rsidRDefault="00B93264" w:rsidP="006D285F">
      <w:pPr>
        <w:pStyle w:val="a8"/>
        <w:contextualSpacing/>
      </w:pPr>
      <w:r w:rsidRPr="006D285F">
        <w:t xml:space="preserve">В сфере ЖКХ разработаны профессиональные стандарты </w:t>
      </w:r>
      <w:r w:rsidR="006D285F" w:rsidRPr="006D285F">
        <w:t>по девяти сферам деятельности.</w:t>
      </w:r>
    </w:p>
    <w:p w:rsidR="00B93264" w:rsidRPr="00BF2698" w:rsidRDefault="00B93264" w:rsidP="00BF2698">
      <w:pPr>
        <w:pStyle w:val="a8"/>
        <w:contextualSpacing/>
      </w:pPr>
      <w:r w:rsidRPr="00BF2698">
        <w:t>Во исполнение поручения Минстроя Р</w:t>
      </w:r>
      <w:r w:rsidR="000C4B1B">
        <w:t xml:space="preserve">оссийской </w:t>
      </w:r>
      <w:r w:rsidRPr="00BF2698">
        <w:t>Ф</w:t>
      </w:r>
      <w:r w:rsidR="000C4B1B">
        <w:t>едерации</w:t>
      </w:r>
      <w:r w:rsidRPr="00BF2698">
        <w:t xml:space="preserve"> от 10.07.2017 № 24237-АЧ/04 приказом Министерства </w:t>
      </w:r>
      <w:r w:rsidR="000C4B1B">
        <w:t>строительства, тарифов, жилищно-коммунального и дорожного хозяйства</w:t>
      </w:r>
      <w:r w:rsidRPr="00BF2698">
        <w:t xml:space="preserve"> от 02.11.2017 № 719-ОД был образован Координационный совет по применению профессиональных стандартов на предприятиях жилищно-коммунального хозяйства Республики Коми (далее - Координационный совет).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="000C4B1B">
        <w:rPr>
          <w:rFonts w:ascii="Times New Roman" w:hAnsi="Times New Roman" w:cs="Times New Roman"/>
          <w:sz w:val="28"/>
          <w:szCs w:val="28"/>
        </w:rPr>
        <w:t xml:space="preserve"> энергетики, жилищно-коммунального хозяйства и тарифов Республики Коми</w:t>
      </w:r>
      <w:r w:rsidRPr="00BF2698">
        <w:rPr>
          <w:rFonts w:ascii="Times New Roman" w:hAnsi="Times New Roman" w:cs="Times New Roman"/>
          <w:sz w:val="28"/>
          <w:szCs w:val="28"/>
        </w:rPr>
        <w:t xml:space="preserve"> от 20.03.2018 № 159-ОД актуализирован состав Координационного совета.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4B1CEE">
        <w:rPr>
          <w:rFonts w:ascii="Times New Roman" w:hAnsi="Times New Roman" w:cs="Times New Roman"/>
          <w:sz w:val="28"/>
          <w:szCs w:val="28"/>
        </w:rPr>
        <w:t>М</w:t>
      </w:r>
      <w:r w:rsidRPr="00BF2698">
        <w:rPr>
          <w:rFonts w:ascii="Times New Roman" w:hAnsi="Times New Roman" w:cs="Times New Roman"/>
          <w:sz w:val="28"/>
          <w:szCs w:val="28"/>
        </w:rPr>
        <w:t>инистерства</w:t>
      </w:r>
      <w:r w:rsidR="004B1CEE" w:rsidRPr="004B1CEE">
        <w:rPr>
          <w:rFonts w:ascii="Times New Roman" w:hAnsi="Times New Roman" w:cs="Times New Roman"/>
          <w:sz w:val="28"/>
          <w:szCs w:val="28"/>
        </w:rPr>
        <w:t xml:space="preserve"> </w:t>
      </w:r>
      <w:r w:rsidR="004B1CEE">
        <w:rPr>
          <w:rFonts w:ascii="Times New Roman" w:hAnsi="Times New Roman" w:cs="Times New Roman"/>
          <w:sz w:val="28"/>
          <w:szCs w:val="28"/>
        </w:rPr>
        <w:t>энергетики, жилищно-коммунального хозяйства и тарифов Республики Коми от 29.06.</w:t>
      </w:r>
      <w:r w:rsidRPr="00BF2698">
        <w:rPr>
          <w:rFonts w:ascii="Times New Roman" w:hAnsi="Times New Roman" w:cs="Times New Roman"/>
          <w:sz w:val="28"/>
          <w:szCs w:val="28"/>
        </w:rPr>
        <w:t>2018 в адрес организаций жилищно-коммунального хозяйства были доведены методические рекомендации по разработке Планов по внедрению профессиональных стандартов на предприятиях жилищно-коммунального комплекса с приложением документов для организации работы.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 xml:space="preserve">В настоящее время в целях развития системы профессиональных квалификаций в Республике Коми министерством совместно с организациями ЖКХ проведена следующая работа: 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- определены организации в сфере ЖКХ, сотрудники которых будут проходить независимую оценку профессиональных квалификаций;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- утверждены планы по организации применения профстандартов;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- определен список профессиональных стандартов, подлежащих применению в данных организациях;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 xml:space="preserve">- организациями представлены сведения о потребности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</w:t>
      </w:r>
      <w:r w:rsidRPr="00BF2698">
        <w:rPr>
          <w:rFonts w:ascii="Times New Roman" w:hAnsi="Times New Roman" w:cs="Times New Roman"/>
          <w:sz w:val="28"/>
          <w:szCs w:val="28"/>
        </w:rPr>
        <w:lastRenderedPageBreak/>
        <w:t>кадрового состава организации и о проведении соответствующих мероприятий по образованию и обучению в установленном порядке.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С 16 по 19 марта 2018 года Министерством проведено заседание Координационного совета, на котором был утвержден План работы Координационного совета на 2018-2019 годы.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 xml:space="preserve">В 4 квартале 2018 года планируется заседание </w:t>
      </w:r>
      <w:r w:rsidR="004B1CEE">
        <w:rPr>
          <w:rFonts w:ascii="Times New Roman" w:hAnsi="Times New Roman" w:cs="Times New Roman"/>
          <w:sz w:val="28"/>
          <w:szCs w:val="28"/>
        </w:rPr>
        <w:t>Координационного с</w:t>
      </w:r>
      <w:r w:rsidRPr="00BF2698">
        <w:rPr>
          <w:rFonts w:ascii="Times New Roman" w:hAnsi="Times New Roman" w:cs="Times New Roman"/>
          <w:sz w:val="28"/>
          <w:szCs w:val="28"/>
        </w:rPr>
        <w:t>овета по результатам работы.</w:t>
      </w:r>
    </w:p>
    <w:p w:rsidR="00B93264" w:rsidRPr="00BF2698" w:rsidRDefault="004B1CEE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</w:t>
      </w:r>
      <w:r w:rsidR="00B93264" w:rsidRPr="00BF2698">
        <w:rPr>
          <w:rFonts w:ascii="Times New Roman" w:hAnsi="Times New Roman" w:cs="Times New Roman"/>
          <w:sz w:val="28"/>
          <w:szCs w:val="28"/>
        </w:rPr>
        <w:t xml:space="preserve">2018 года состоится бесплатный онлайн-семинар в виде вебинара для предприятий сферы ЖКХ по вопросу: «Применение профессиональных стандартов на предприятиях, работающих в сфере жилищно-коммунального хозяйства». 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98">
        <w:rPr>
          <w:rFonts w:ascii="Times New Roman" w:hAnsi="Times New Roman" w:cs="Times New Roman"/>
          <w:sz w:val="28"/>
          <w:szCs w:val="28"/>
        </w:rPr>
        <w:t>Приглашение к участию министерством было направлено в адрес администраций МО МР (ГО) и организаций.</w:t>
      </w:r>
    </w:p>
    <w:p w:rsidR="00B93264" w:rsidRPr="00BF2698" w:rsidRDefault="00B93264" w:rsidP="00BF26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264" w:rsidRPr="004B1CEE" w:rsidRDefault="00B93264" w:rsidP="00BF2698">
      <w:pPr>
        <w:pStyle w:val="2"/>
        <w:contextualSpacing/>
        <w:rPr>
          <w:i/>
        </w:rPr>
      </w:pPr>
      <w:r w:rsidRPr="004B1CEE">
        <w:rPr>
          <w:i/>
        </w:rPr>
        <w:t>Министерство сельского хозяйства и потребительского рынка Республики Коми:</w:t>
      </w:r>
    </w:p>
    <w:p w:rsidR="00B93264" w:rsidRPr="00B93264" w:rsidRDefault="00B93264" w:rsidP="004B1CEE">
      <w:pPr>
        <w:spacing w:after="0" w:line="322" w:lineRule="exact"/>
        <w:ind w:right="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оказывается содействие в привлечении работодателей агропромышленного комплекса к развитию системы национальных квалификаций. Предприятия в сфере агропромышленного комплекса проинформированы о деятельности Республиканского методического центра по развитию национальной системы квалификаций в Республике Коми, о внедрении системы независимой оценки квалификаций в Республике Коми, о планах развития национальной системы профессиональных квалификаций в Республике Коми.</w:t>
      </w:r>
    </w:p>
    <w:p w:rsidR="00B93264" w:rsidRPr="00BF2698" w:rsidRDefault="00B93264" w:rsidP="004B1CEE">
      <w:pPr>
        <w:spacing w:line="317" w:lineRule="exact"/>
        <w:ind w:right="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Министерством доведены до государственных учреждений, подведомственных Министерству, рекомендации по разработке Планов по организации внедрения профессиональных стандартов на период до 2020 года, в соответствии с которыми планируется создание рабочих групп, определение перечня должностей и профессий, по которым применение профессиональных стандартов является обязательным, а также профессиональное обучение и повышение квалификации работников.</w:t>
      </w:r>
    </w:p>
    <w:p w:rsidR="00B93264" w:rsidRPr="00B93264" w:rsidRDefault="00B93264" w:rsidP="00BF2698">
      <w:pPr>
        <w:spacing w:after="0" w:line="317" w:lineRule="exact"/>
        <w:ind w:right="20"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сообщает о готовности принимать участие в дальнейшей работе при поступлении информации и разъяснений о целях и задачах при взаимодействии с организациями агропромышленного комплекса по вопросу развития системы национальных квалификаций.</w:t>
      </w:r>
    </w:p>
    <w:p w:rsidR="00B93264" w:rsidRPr="00B93264" w:rsidRDefault="00B93264" w:rsidP="00B932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93264" w:rsidRPr="00B93264" w:rsidSect="00A66E6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C0" w:rsidRDefault="00AF49C0" w:rsidP="00A66E63">
      <w:pPr>
        <w:spacing w:after="0" w:line="240" w:lineRule="auto"/>
      </w:pPr>
      <w:r>
        <w:separator/>
      </w:r>
    </w:p>
  </w:endnote>
  <w:endnote w:type="continuationSeparator" w:id="0">
    <w:p w:rsidR="00AF49C0" w:rsidRDefault="00AF49C0" w:rsidP="00A6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C0" w:rsidRDefault="00AF49C0" w:rsidP="00A66E63">
      <w:pPr>
        <w:spacing w:after="0" w:line="240" w:lineRule="auto"/>
      </w:pPr>
      <w:r>
        <w:separator/>
      </w:r>
    </w:p>
  </w:footnote>
  <w:footnote w:type="continuationSeparator" w:id="0">
    <w:p w:rsidR="00AF49C0" w:rsidRDefault="00AF49C0" w:rsidP="00A6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088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6E63" w:rsidRPr="00A66E63" w:rsidRDefault="00A66E63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6E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6E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6E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2A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6E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6E63" w:rsidRDefault="00A66E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07526"/>
    <w:multiLevelType w:val="hybridMultilevel"/>
    <w:tmpl w:val="044E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A2F98"/>
    <w:multiLevelType w:val="hybridMultilevel"/>
    <w:tmpl w:val="3F12E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79D5"/>
    <w:multiLevelType w:val="hybridMultilevel"/>
    <w:tmpl w:val="75D27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A4EB8"/>
    <w:multiLevelType w:val="hybridMultilevel"/>
    <w:tmpl w:val="56D0E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86209"/>
    <w:multiLevelType w:val="hybridMultilevel"/>
    <w:tmpl w:val="6526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50"/>
    <w:rsid w:val="000042A0"/>
    <w:rsid w:val="00004B56"/>
    <w:rsid w:val="00015A53"/>
    <w:rsid w:val="000C4B1B"/>
    <w:rsid w:val="000F1350"/>
    <w:rsid w:val="000F2A7B"/>
    <w:rsid w:val="001B1A82"/>
    <w:rsid w:val="00243D12"/>
    <w:rsid w:val="002D11C1"/>
    <w:rsid w:val="003468A1"/>
    <w:rsid w:val="003D7E42"/>
    <w:rsid w:val="00417CDA"/>
    <w:rsid w:val="00451C16"/>
    <w:rsid w:val="004B1CEE"/>
    <w:rsid w:val="00585A05"/>
    <w:rsid w:val="005C43A7"/>
    <w:rsid w:val="005F3388"/>
    <w:rsid w:val="006403C1"/>
    <w:rsid w:val="006C24B6"/>
    <w:rsid w:val="006D285F"/>
    <w:rsid w:val="006E24FB"/>
    <w:rsid w:val="00761ED7"/>
    <w:rsid w:val="00782389"/>
    <w:rsid w:val="007D03EB"/>
    <w:rsid w:val="007F05B8"/>
    <w:rsid w:val="008348D7"/>
    <w:rsid w:val="008E4310"/>
    <w:rsid w:val="00965563"/>
    <w:rsid w:val="00A30141"/>
    <w:rsid w:val="00A36FD6"/>
    <w:rsid w:val="00A3749B"/>
    <w:rsid w:val="00A66E63"/>
    <w:rsid w:val="00AE05A4"/>
    <w:rsid w:val="00AF49C0"/>
    <w:rsid w:val="00B25322"/>
    <w:rsid w:val="00B93264"/>
    <w:rsid w:val="00BB2FA4"/>
    <w:rsid w:val="00BF2698"/>
    <w:rsid w:val="00CE20F2"/>
    <w:rsid w:val="00D632CB"/>
    <w:rsid w:val="00E21073"/>
    <w:rsid w:val="00EB42F2"/>
    <w:rsid w:val="00F257A1"/>
    <w:rsid w:val="00F62AA6"/>
    <w:rsid w:val="00F66FE9"/>
    <w:rsid w:val="00FC5D10"/>
    <w:rsid w:val="00FD6901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8B861-2D35-41F6-8814-B865A625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A05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a"/>
    <w:rsid w:val="0000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B93264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B93264"/>
    <w:rPr>
      <w:rFonts w:ascii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unhideWhenUsed/>
    <w:rsid w:val="00B93264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B93264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B9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93264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B93264"/>
    <w:pPr>
      <w:spacing w:after="0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3264"/>
    <w:rPr>
      <w:rFonts w:ascii="Times New Roman" w:hAnsi="Times New Roman" w:cs="Times New Roman"/>
      <w:b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A66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66E63"/>
  </w:style>
  <w:style w:type="paragraph" w:styleId="ae">
    <w:name w:val="footer"/>
    <w:basedOn w:val="a"/>
    <w:link w:val="af"/>
    <w:uiPriority w:val="99"/>
    <w:unhideWhenUsed/>
    <w:rsid w:val="00A66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Владимировна Сидякина</dc:creator>
  <cp:lastModifiedBy>РК Союз Промышленников</cp:lastModifiedBy>
  <cp:revision>2</cp:revision>
  <cp:lastPrinted>2018-10-12T11:03:00Z</cp:lastPrinted>
  <dcterms:created xsi:type="dcterms:W3CDTF">2018-10-23T07:01:00Z</dcterms:created>
  <dcterms:modified xsi:type="dcterms:W3CDTF">2018-10-23T07:01:00Z</dcterms:modified>
</cp:coreProperties>
</file>