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B2C8E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F6E52">
        <w:rPr>
          <w:rFonts w:ascii="Times New Roman" w:hAnsi="Times New Roman" w:cs="Times New Roman"/>
          <w:b/>
          <w:bCs/>
          <w:sz w:val="24"/>
          <w:szCs w:val="24"/>
        </w:rPr>
        <w:t xml:space="preserve">«Оскар» за безопасность </w:t>
      </w:r>
    </w:p>
    <w:p w14:paraId="7FF91195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 xml:space="preserve">Лучшим журналистам, освещающим тему безопасного труда, вручат денежные премии.   </w:t>
      </w:r>
    </w:p>
    <w:p w14:paraId="112484B5" w14:textId="64EADFA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 xml:space="preserve">Вы журналист? Блогер? Фотограф? Неравнодушны к теме безопасного труда и здоровья работающего человека? Тогда вам нужно обязательно участвовать в конкурсе журналистских работ. Его проводит Ассоциация «СИЗ» и Союз журналистов России. Заявку можно подать до 20 ноября 2019 года.  Для этого не понадобится много усилий и долгого оформления. Все просто. </w:t>
      </w:r>
      <w:hyperlink r:id="rId4" w:history="1">
        <w:r w:rsidRPr="00AA5DB6">
          <w:rPr>
            <w:rStyle w:val="a3"/>
            <w:rFonts w:ascii="Times New Roman" w:hAnsi="Times New Roman" w:cs="Times New Roman"/>
            <w:sz w:val="24"/>
            <w:szCs w:val="24"/>
          </w:rPr>
          <w:t>По ссылке</w:t>
        </w:r>
      </w:hyperlink>
      <w:r w:rsidRPr="004F6E52">
        <w:rPr>
          <w:rFonts w:ascii="Times New Roman" w:hAnsi="Times New Roman" w:cs="Times New Roman"/>
          <w:sz w:val="24"/>
          <w:szCs w:val="24"/>
        </w:rPr>
        <w:t xml:space="preserve"> можно ознакомиться с условиями и положением о конкурсе.</w:t>
      </w:r>
    </w:p>
    <w:p w14:paraId="4103C5BB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>Конкурс проходит в нескольких номинациях, в каждой из них будут определены призеры:</w:t>
      </w:r>
    </w:p>
    <w:p w14:paraId="48C576B1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>1. Лучшая телевизионная работа: программа, репортаж, интервью, аналитическая программа, документальный фильм;</w:t>
      </w:r>
    </w:p>
    <w:p w14:paraId="5A674362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>2. Лучший материал в печатных СМИ: статья, репортаж, интервью;</w:t>
      </w:r>
    </w:p>
    <w:p w14:paraId="4690F3B2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>3. Лучший материал в цифровых медиа: статья, репортаж, интервью;</w:t>
      </w:r>
    </w:p>
    <w:p w14:paraId="41E1DF7C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>4. Лучшая фотография.</w:t>
      </w:r>
    </w:p>
    <w:p w14:paraId="11478080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>У конкурса нет никаких ограничений: заявку на любое количество публикаций может подать любой журналист любого СМИ, не важно, из какой он страны, региона, области или населенного пункта. Главное – это профессиональный подход, оригинальность и раскрытие темы, соответствие заданной тематике, достоверность и информационная насыщенность материалов о безопасности и охране труда.</w:t>
      </w:r>
    </w:p>
    <w:p w14:paraId="7F1969EA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>Организаторы ждут работы, в которых поднимают тему культуры безопасности, рассказывают о современных технологиях защиты, объективно освещают проблемы в этой сфере, состояние рынка и перспективы развития безопасности на рабочих местах.</w:t>
      </w:r>
    </w:p>
    <w:p w14:paraId="0D0137C9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>«У конкурса очень широкие задачи, – заявил Президент Ассоциации «СИЗ» Владимир Котов. – Мы стремимся не только поощрять и мотивировать журналистов чаще писать об охране труда, нам нужна самая масштабная общественно-информационная волна, которая заставит людей задуматься о безопасности своего труда. Для того, чтобы жить, человек должен работать, творить, созидать. Не важно, журналист он или энергетик, сварщик или высотник. Работающий человек всегда должен думать, а все ли он сделал для собственной безопасности на рабочем месте, достаточно ли делает его работодатель для сохранения жизни и здоровья работников? Ведь жизнь бесценна!»</w:t>
      </w:r>
    </w:p>
    <w:p w14:paraId="02C5E494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>Одним из организаторов конкурса является Союз журналистов России, который не только в свое время горячо поддержал идею проведения конкурса, но и активно продвигает культуру безопасного труда среди работников СМИ.  На вопрос «почему» Председатель Союза журналистов России Владимир Соловьев ответил так: «Это наш долг и наша социальная ответственность – разъяснять людям о правилах безопасности и правилах безопасного поведения на работе, на которой человек проводит большую часть своего времени. И конечно, показывать собственным примером, что можно сделать. Мы договорились с МЧС и на базе их института начинаем обучение журналистов правилам работы в горячих точках. По итогам выдадим сертификаты».</w:t>
      </w:r>
    </w:p>
    <w:p w14:paraId="7CDEAAF9" w14:textId="77777777" w:rsidR="004E57DA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lastRenderedPageBreak/>
        <w:t xml:space="preserve">Итоги конкурса будут подведены на 23-й Международной специализированной выставке «Безопасность и охрана труда» (БИОТ-2019), которая пройдет с 10 по 13 декабря в 75-ом павильоне ВДНХ. </w:t>
      </w:r>
    </w:p>
    <w:p w14:paraId="38A7D73A" w14:textId="305E92F3" w:rsidR="00F87F97" w:rsidRPr="004F6E52" w:rsidRDefault="004E57DA" w:rsidP="004F6E5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>Победителей конкурса ждут денежные премии.</w:t>
      </w:r>
    </w:p>
    <w:p w14:paraId="500D7557" w14:textId="77777777" w:rsidR="004F6E52" w:rsidRPr="004F6E52" w:rsidRDefault="004F6E52" w:rsidP="004F6E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 xml:space="preserve">Аккредитация СМИ на официальном сайте БИОТ-2019 </w:t>
      </w:r>
    </w:p>
    <w:p w14:paraId="2F5B6558" w14:textId="5BCFD48D" w:rsidR="004F6E52" w:rsidRPr="004F6E52" w:rsidRDefault="004F6E52" w:rsidP="004F6E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>Координатор по работе со СМИ:</w:t>
      </w:r>
    </w:p>
    <w:p w14:paraId="0FDAEC88" w14:textId="795FA814" w:rsidR="004F6E52" w:rsidRPr="004F6E52" w:rsidRDefault="004F6E52" w:rsidP="004F6E52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E52">
        <w:rPr>
          <w:rFonts w:ascii="Times New Roman" w:hAnsi="Times New Roman" w:cs="Times New Roman"/>
          <w:sz w:val="24"/>
          <w:szCs w:val="24"/>
        </w:rPr>
        <w:t xml:space="preserve">Вероника </w:t>
      </w:r>
      <w:proofErr w:type="spellStart"/>
      <w:r w:rsidRPr="004F6E52">
        <w:rPr>
          <w:rFonts w:ascii="Times New Roman" w:hAnsi="Times New Roman" w:cs="Times New Roman"/>
          <w:sz w:val="24"/>
          <w:szCs w:val="24"/>
        </w:rPr>
        <w:t>Костовинская</w:t>
      </w:r>
      <w:proofErr w:type="spellEnd"/>
      <w:r w:rsidRPr="004F6E52">
        <w:rPr>
          <w:rFonts w:ascii="Times New Roman" w:hAnsi="Times New Roman" w:cs="Times New Roman"/>
          <w:sz w:val="24"/>
          <w:szCs w:val="24"/>
        </w:rPr>
        <w:t xml:space="preserve">, моб. + 7 915 328 21 27, </w:t>
      </w:r>
      <w:r w:rsidRPr="004F6E5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F6E52">
        <w:rPr>
          <w:rFonts w:ascii="Times New Roman" w:hAnsi="Times New Roman" w:cs="Times New Roman"/>
          <w:sz w:val="24"/>
          <w:szCs w:val="24"/>
        </w:rPr>
        <w:t>-</w:t>
      </w:r>
      <w:r w:rsidRPr="004F6E5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F6E52">
        <w:rPr>
          <w:rFonts w:ascii="Times New Roman" w:hAnsi="Times New Roman" w:cs="Times New Roman"/>
          <w:sz w:val="24"/>
          <w:szCs w:val="24"/>
        </w:rPr>
        <w:t xml:space="preserve">:  </w:t>
      </w:r>
      <w:hyperlink r:id="rId5" w:history="1">
        <w:r w:rsidRPr="004F6E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Pr="004F6E5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F6E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maltilog</w:t>
        </w:r>
        <w:r w:rsidRPr="004F6E5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F6E5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F6E52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Pr="004F6E5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biot</w:t>
        </w:r>
        <w:r w:rsidRPr="004F6E5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4F6E5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press</w:t>
        </w:r>
        <w:r w:rsidRPr="004F6E5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4F6E5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asiz</w:t>
        </w:r>
        <w:r w:rsidRPr="004F6E5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4F6E52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05A66726" w14:textId="65BFFC14" w:rsidR="004F6E52" w:rsidRPr="004F6E52" w:rsidRDefault="004F6E52" w:rsidP="004F6E52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4F6E52">
        <w:rPr>
          <w:rFonts w:ascii="Times New Roman" w:hAnsi="Times New Roman" w:cs="Times New Roman"/>
          <w:sz w:val="24"/>
          <w:szCs w:val="24"/>
        </w:rPr>
        <w:t xml:space="preserve">Официальный сайт выставки БИОТ: </w:t>
      </w:r>
      <w:hyperlink r:id="rId7" w:history="1">
        <w:r w:rsidRPr="004F6E52">
          <w:rPr>
            <w:rStyle w:val="a3"/>
            <w:rFonts w:ascii="Times New Roman" w:hAnsi="Times New Roman" w:cs="Times New Roman"/>
            <w:sz w:val="24"/>
            <w:szCs w:val="24"/>
          </w:rPr>
          <w:t>http://biotexpo.ru/</w:t>
        </w:r>
      </w:hyperlink>
      <w:r w:rsidRPr="004F6E52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14:paraId="72F90442" w14:textId="5CB0CC9C" w:rsidR="004F6E52" w:rsidRPr="004F6E52" w:rsidRDefault="004F6E52" w:rsidP="004F6E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 xml:space="preserve">Официальный сайт Ассоциации «CИЗ»: </w:t>
      </w:r>
      <w:hyperlink r:id="rId8" w:history="1">
        <w:r w:rsidRPr="004F6E52">
          <w:rPr>
            <w:rStyle w:val="a3"/>
            <w:rFonts w:ascii="Times New Roman" w:hAnsi="Times New Roman" w:cs="Times New Roman"/>
            <w:sz w:val="24"/>
            <w:szCs w:val="24"/>
          </w:rPr>
          <w:t>http://asiz.ru</w:t>
        </w:r>
      </w:hyperlink>
    </w:p>
    <w:p w14:paraId="56254632" w14:textId="77777777" w:rsidR="004F6E52" w:rsidRPr="004F6E52" w:rsidRDefault="004F6E52" w:rsidP="004F6E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2">
        <w:rPr>
          <w:rFonts w:ascii="Times New Roman" w:hAnsi="Times New Roman" w:cs="Times New Roman"/>
          <w:sz w:val="24"/>
          <w:szCs w:val="24"/>
        </w:rPr>
        <w:t xml:space="preserve">Фотографии для оформления пресс-релиза по ссылке: </w:t>
      </w:r>
      <w:hyperlink r:id="rId9" w:history="1">
        <w:r w:rsidRPr="004F6E52">
          <w:rPr>
            <w:rStyle w:val="a3"/>
            <w:rFonts w:ascii="Times New Roman" w:hAnsi="Times New Roman" w:cs="Times New Roman"/>
            <w:sz w:val="24"/>
            <w:szCs w:val="24"/>
          </w:rPr>
          <w:t>https://yadi.sk/d/ixwwnFm-yrwYug</w:t>
        </w:r>
      </w:hyperlink>
      <w:r w:rsidRPr="004F6E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2CD7E" w14:textId="77777777" w:rsidR="004F6E52" w:rsidRPr="00FB5743" w:rsidRDefault="004F6E52" w:rsidP="004F6E5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3831B8" w14:textId="01D83797" w:rsidR="004F6E52" w:rsidRDefault="004F6E52" w:rsidP="004F6E52">
      <w:pPr>
        <w:spacing w:line="240" w:lineRule="auto"/>
        <w:contextualSpacing/>
      </w:pPr>
    </w:p>
    <w:p w14:paraId="5ED943DE" w14:textId="77777777" w:rsidR="004F6E52" w:rsidRDefault="004F6E52" w:rsidP="004E57DA"/>
    <w:sectPr w:rsidR="004F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A1"/>
    <w:rsid w:val="004E57DA"/>
    <w:rsid w:val="004F6E52"/>
    <w:rsid w:val="007C78DD"/>
    <w:rsid w:val="00AA5DB6"/>
    <w:rsid w:val="00F872A1"/>
    <w:rsid w:val="00F8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8D5B"/>
  <w15:chartTrackingRefBased/>
  <w15:docId w15:val="{525DE1A9-9FD3-4FF5-8025-6F3EE2F2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6E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DB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5DB6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A5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z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otexp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t-press@asiz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vk@maltilog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uj.ru/events/announcements/mezhdunarodnyy-konkurs-zhurnalistskikh-rabot-provodimyy-v-ramkakh-vystavki-bezopasnost-i-okhrana-tru-10120?fbclid=IwAR1QgqfKQ9Za1HgUkBcL1jQGcc_gVfMI06-_mwiy6D5DTEuEaMhKJz2geVk" TargetMode="External"/><Relationship Id="rId9" Type="http://schemas.openxmlformats.org/officeDocument/2006/relationships/hyperlink" Target="https://yadi.sk/d/ixwwnFm-yrwY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Хонина</dc:creator>
  <cp:keywords/>
  <dc:description/>
  <cp:lastModifiedBy>РК Союз Промышленников</cp:lastModifiedBy>
  <cp:revision>2</cp:revision>
  <dcterms:created xsi:type="dcterms:W3CDTF">2019-10-24T09:35:00Z</dcterms:created>
  <dcterms:modified xsi:type="dcterms:W3CDTF">2019-10-24T09:35:00Z</dcterms:modified>
</cp:coreProperties>
</file>