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17" w:rsidRDefault="00BF1D17" w:rsidP="00A63C0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bookmarkStart w:id="0" w:name="_Hlk104283442"/>
      <w:bookmarkStart w:id="1" w:name="_Hlk100330555"/>
      <w:bookmarkStart w:id="2" w:name="_GoBack"/>
      <w:bookmarkEnd w:id="2"/>
      <w:r w:rsidRPr="00A63C03">
        <w:rPr>
          <w:rFonts w:ascii="Times New Roman" w:hAnsi="Times New Roman" w:cs="Times New Roman"/>
          <w:sz w:val="28"/>
        </w:rPr>
        <w:t>Приложение № 1</w:t>
      </w:r>
    </w:p>
    <w:p w:rsidR="001803C0" w:rsidRPr="00A63C03" w:rsidRDefault="001803C0" w:rsidP="00A63C0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письму АО «Российский экспортный центр от «___» _______ 2022 г. № ____</w:t>
      </w:r>
    </w:p>
    <w:bookmarkEnd w:id="0"/>
    <w:p w:rsidR="00BF1D17" w:rsidRDefault="00BF1D17" w:rsidP="00BF1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D17" w:rsidRDefault="00BF1D17" w:rsidP="00BF1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экспортеры!</w:t>
      </w:r>
    </w:p>
    <w:p w:rsidR="00BF1D17" w:rsidRDefault="00BF1D17" w:rsidP="00D1786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упустите шанс поучаствовать в главном событии года в области ВЭД.</w:t>
      </w:r>
    </w:p>
    <w:p w:rsidR="00BF1D17" w:rsidRDefault="00BF1D17" w:rsidP="00BF1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«Российский экспортный центр» принимает заявки на участие во Всероссийском конкурсе «Экспортер года» до 8 июля 2022 года.</w:t>
      </w:r>
    </w:p>
    <w:p w:rsidR="00CC0C9A" w:rsidRPr="00C041C3" w:rsidRDefault="00CC0C9A" w:rsidP="00CC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Премия «Экспортер года» учреждена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Федерации для</w:t>
      </w:r>
      <w:r w:rsidR="00D17865" w:rsidRPr="00A63C03">
        <w:rPr>
          <w:rFonts w:ascii="Times New Roman" w:hAnsi="Times New Roman" w:cs="Times New Roman"/>
          <w:sz w:val="28"/>
          <w:szCs w:val="28"/>
        </w:rPr>
        <w:t xml:space="preserve"> </w:t>
      </w:r>
      <w:r w:rsidRPr="00C041C3">
        <w:rPr>
          <w:rFonts w:ascii="Times New Roman" w:hAnsi="Times New Roman" w:cs="Times New Roman"/>
          <w:sz w:val="28"/>
          <w:szCs w:val="28"/>
        </w:rPr>
        <w:t>поощрения организаций и индивидуальных предпринимателей, достигших исключительных результатов в экспортной деятельности. Премия, вручаемая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D17865">
        <w:rPr>
          <w:rFonts w:ascii="Times New Roman" w:hAnsi="Times New Roman" w:cs="Times New Roman"/>
          <w:sz w:val="28"/>
          <w:szCs w:val="28"/>
        </w:rPr>
        <w:t>к</w:t>
      </w:r>
      <w:r w:rsidRPr="00C041C3">
        <w:rPr>
          <w:rFonts w:ascii="Times New Roman" w:hAnsi="Times New Roman" w:cs="Times New Roman"/>
          <w:sz w:val="28"/>
          <w:szCs w:val="28"/>
        </w:rPr>
        <w:t>онкурса, является символом государственного признания заслуг экспортеров в укреплении национальной экономики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продвижении российской продукции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зарубежные рынки.</w:t>
      </w:r>
    </w:p>
    <w:p w:rsidR="00EE23E6" w:rsidRDefault="00BF1D17" w:rsidP="00BF1D1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178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бесплатное, необходимо заполнить анкету </w:t>
      </w:r>
      <w:r w:rsidR="00CC0C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сайте АО «Российский экспортный цент</w:t>
      </w:r>
      <w:r w:rsidRPr="00CC0C9A">
        <w:rPr>
          <w:rFonts w:ascii="Times New Roman" w:hAnsi="Times New Roman" w:cs="Times New Roman"/>
          <w:sz w:val="28"/>
          <w:szCs w:val="28"/>
        </w:rPr>
        <w:t>р»</w:t>
      </w:r>
      <w:r w:rsidR="00D1786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CC0C9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E23E6" w:rsidRPr="00D17865">
          <w:rPr>
            <w:rStyle w:val="a3"/>
            <w:rFonts w:ascii="Times New Roman" w:hAnsi="Times New Roman" w:cs="Times New Roman"/>
            <w:sz w:val="28"/>
            <w:szCs w:val="28"/>
          </w:rPr>
          <w:t>http://awards.exportcenter.ru/anketa/?utm_medium=news&amp;utm_campaign=delo4_news_exporter_goda_22</w:t>
        </w:r>
      </w:hyperlink>
      <w:r w:rsidR="000018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F1D17" w:rsidRDefault="00BF1D17" w:rsidP="00BF1D1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могут крупные компании, компании малого и среднего бизнеса и индивидуальные предприниматели в следующих </w:t>
      </w:r>
      <w:r>
        <w:rPr>
          <w:rFonts w:ascii="Times New Roman" w:hAnsi="Times New Roman" w:cs="Times New Roman"/>
          <w:sz w:val="28"/>
        </w:rPr>
        <w:t xml:space="preserve">отраслевых номинациях: 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«Экспортер года в сфере промышленности»;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«Экспортер года в сфере машиностроения»;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«Экспортер года в сфере базовой продукции АПК»;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«Экспортер года в сфере готовой продукции АПК» (высокие переделы);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«Экспортер года в сфере услуг»;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«Трейдер года».</w:t>
      </w:r>
    </w:p>
    <w:p w:rsidR="00BF1D17" w:rsidRDefault="00BF1D17" w:rsidP="00BF1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каждый соискатель премии может подать заявку на участие в дополнительных номинациях: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«Прорыв года»;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география»;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женщина-экспортер»;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молодой предприниматель-экспортер»;</w:t>
      </w:r>
    </w:p>
    <w:p w:rsidR="00BF1D17" w:rsidRDefault="00BF1D17" w:rsidP="00A63C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«Ответственный экспортер ESG».</w:t>
      </w:r>
    </w:p>
    <w:p w:rsidR="00BF1D17" w:rsidRDefault="00BF1D17" w:rsidP="00BF1D1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призеров конкурса проходит в два этапа. Победители и призеры первого этапа будут определены на уровне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округа, затем из числа компаний, занявших </w:t>
      </w:r>
      <w:r>
        <w:rPr>
          <w:rFonts w:ascii="Times New Roman" w:hAnsi="Times New Roman" w:cs="Times New Roman"/>
          <w:sz w:val="28"/>
          <w:szCs w:val="28"/>
        </w:rPr>
        <w:br/>
        <w:t>1-е место по итогам окружного этапа, будут отобраны лучшие экспортеры страны.</w:t>
      </w:r>
    </w:p>
    <w:p w:rsidR="00BF1D17" w:rsidRDefault="00BF1D17" w:rsidP="00BF1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F1D17" w:rsidRDefault="00BF1D17" w:rsidP="00BF1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данных, указанных в заявке, анкеты экспортеров пройдут автоматическое ранжирование. Экспортеры, занявшие лидирующие позиции в своих номинациях, пройдут процедуру верификации, чтобы подтвердить подлинность заявленных данных.</w:t>
      </w:r>
    </w:p>
    <w:bookmarkEnd w:id="1"/>
    <w:p w:rsidR="00BF1D17" w:rsidRPr="00CC0C9A" w:rsidRDefault="00BF1D17" w:rsidP="00BF1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9A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D17865">
        <w:rPr>
          <w:rFonts w:ascii="Times New Roman" w:hAnsi="Times New Roman" w:cs="Times New Roman"/>
          <w:sz w:val="28"/>
          <w:szCs w:val="28"/>
        </w:rPr>
        <w:t>В</w:t>
      </w:r>
      <w:r w:rsidRPr="00CC0C9A">
        <w:rPr>
          <w:rFonts w:ascii="Times New Roman" w:hAnsi="Times New Roman" w:cs="Times New Roman"/>
          <w:sz w:val="28"/>
          <w:szCs w:val="28"/>
        </w:rPr>
        <w:t>ы найдете на сайте</w:t>
      </w:r>
      <w:r w:rsidR="00D17865">
        <w:rPr>
          <w:rFonts w:ascii="Times New Roman" w:hAnsi="Times New Roman" w:cs="Times New Roman"/>
          <w:sz w:val="28"/>
          <w:szCs w:val="28"/>
        </w:rPr>
        <w:t>:</w:t>
      </w:r>
      <w:r w:rsidRPr="00CC0C9A">
        <w:rPr>
          <w:rFonts w:ascii="Times New Roman" w:hAnsi="Times New Roman" w:cs="Times New Roman"/>
          <w:sz w:val="28"/>
          <w:szCs w:val="28"/>
        </w:rPr>
        <w:t xml:space="preserve"> </w:t>
      </w:r>
      <w:r w:rsidR="00CC0C9A" w:rsidRPr="00CC0C9A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https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</w:rPr>
          <w:t>://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awards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exportcenter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  <w:r w:rsidR="00CC0C9A" w:rsidRPr="00CC0C9A">
          <w:rPr>
            <w:rStyle w:val="a3"/>
            <w:rFonts w:ascii="Times New Roman" w:hAnsi="Times New Roman" w:cs="Times New Roman"/>
            <w:color w:val="auto"/>
            <w:sz w:val="28"/>
          </w:rPr>
          <w:t>/</w:t>
        </w:r>
      </w:hyperlink>
      <w:r w:rsidR="00D17865">
        <w:rPr>
          <w:rStyle w:val="a3"/>
          <w:rFonts w:ascii="Times New Roman" w:hAnsi="Times New Roman" w:cs="Times New Roman"/>
          <w:color w:val="auto"/>
          <w:sz w:val="28"/>
        </w:rPr>
        <w:t>,</w:t>
      </w:r>
      <w:r w:rsidR="00CC0C9A" w:rsidRPr="00CC0C9A">
        <w:rPr>
          <w:rFonts w:ascii="Times New Roman" w:hAnsi="Times New Roman" w:cs="Times New Roman"/>
          <w:sz w:val="28"/>
        </w:rPr>
        <w:t xml:space="preserve"> </w:t>
      </w:r>
      <w:r w:rsidRPr="00CC0C9A">
        <w:rPr>
          <w:rFonts w:ascii="Times New Roman" w:hAnsi="Times New Roman" w:cs="Times New Roman"/>
          <w:sz w:val="28"/>
          <w:szCs w:val="28"/>
        </w:rPr>
        <w:t xml:space="preserve">или  можете обратиться в </w:t>
      </w:r>
      <w:proofErr w:type="spellStart"/>
      <w:r w:rsidRPr="00CC0C9A">
        <w:rPr>
          <w:rFonts w:ascii="Times New Roman" w:hAnsi="Times New Roman" w:cs="Times New Roman"/>
          <w:sz w:val="28"/>
          <w:szCs w:val="28"/>
        </w:rPr>
        <w:t>контакт-центр</w:t>
      </w:r>
      <w:proofErr w:type="spellEnd"/>
      <w:r w:rsidRPr="00CC0C9A">
        <w:rPr>
          <w:rFonts w:ascii="Times New Roman" w:hAnsi="Times New Roman" w:cs="Times New Roman"/>
          <w:sz w:val="28"/>
          <w:szCs w:val="28"/>
        </w:rPr>
        <w:t xml:space="preserve"> АО «Российский экспортный центр» по телефону: 8-800-550-0188</w:t>
      </w:r>
      <w:r w:rsidR="00D17865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CC0C9A">
        <w:rPr>
          <w:rFonts w:ascii="Times New Roman" w:hAnsi="Times New Roman" w:cs="Times New Roman"/>
          <w:sz w:val="28"/>
          <w:szCs w:val="28"/>
        </w:rPr>
        <w:t>электронн</w:t>
      </w:r>
      <w:r w:rsidR="00D17865">
        <w:rPr>
          <w:rFonts w:ascii="Times New Roman" w:hAnsi="Times New Roman" w:cs="Times New Roman"/>
          <w:sz w:val="28"/>
          <w:szCs w:val="28"/>
        </w:rPr>
        <w:t>ой</w:t>
      </w:r>
      <w:r w:rsidRPr="00CC0C9A">
        <w:rPr>
          <w:rFonts w:ascii="Times New Roman" w:hAnsi="Times New Roman" w:cs="Times New Roman"/>
          <w:sz w:val="28"/>
          <w:szCs w:val="28"/>
        </w:rPr>
        <w:t xml:space="preserve"> почт</w:t>
      </w:r>
      <w:r w:rsidR="00D17865">
        <w:rPr>
          <w:rFonts w:ascii="Times New Roman" w:hAnsi="Times New Roman" w:cs="Times New Roman"/>
          <w:sz w:val="28"/>
          <w:szCs w:val="28"/>
        </w:rPr>
        <w:t>е</w:t>
      </w:r>
      <w:r w:rsidRPr="00CC0C9A">
        <w:rPr>
          <w:rFonts w:ascii="Times New Roman" w:hAnsi="Times New Roman" w:cs="Times New Roman"/>
          <w:sz w:val="28"/>
          <w:szCs w:val="28"/>
        </w:rPr>
        <w:t>: award</w:t>
      </w:r>
      <w:hyperlink r:id="rId9" w:history="1">
        <w:r w:rsidRPr="00CC0C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@exportcenter.ru</w:t>
        </w:r>
      </w:hyperlink>
      <w:r w:rsidRPr="00CC0C9A">
        <w:rPr>
          <w:rFonts w:ascii="Times New Roman" w:hAnsi="Times New Roman" w:cs="Times New Roman"/>
          <w:sz w:val="28"/>
          <w:szCs w:val="28"/>
        </w:rPr>
        <w:t>.</w:t>
      </w:r>
    </w:p>
    <w:p w:rsidR="00B67FB3" w:rsidRPr="00BF1D17" w:rsidRDefault="00B67FB3">
      <w:pPr>
        <w:rPr>
          <w:b/>
        </w:rPr>
      </w:pPr>
    </w:p>
    <w:sectPr w:rsidR="00B67FB3" w:rsidRPr="00BF1D17" w:rsidSect="00A63C0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BC" w:rsidRDefault="008D61BC" w:rsidP="00C451E9">
      <w:pPr>
        <w:spacing w:after="0" w:line="240" w:lineRule="auto"/>
      </w:pPr>
      <w:r>
        <w:separator/>
      </w:r>
    </w:p>
  </w:endnote>
  <w:endnote w:type="continuationSeparator" w:id="0">
    <w:p w:rsidR="008D61BC" w:rsidRDefault="008D61BC" w:rsidP="00C4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BC" w:rsidRDefault="008D61BC" w:rsidP="00C451E9">
      <w:pPr>
        <w:spacing w:after="0" w:line="240" w:lineRule="auto"/>
      </w:pPr>
      <w:r>
        <w:separator/>
      </w:r>
    </w:p>
  </w:footnote>
  <w:footnote w:type="continuationSeparator" w:id="0">
    <w:p w:rsidR="008D61BC" w:rsidRDefault="008D61BC" w:rsidP="00C4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1E9" w:rsidRPr="00A63C03" w:rsidRDefault="00C451E9" w:rsidP="00A63C03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A63C03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942F2"/>
    <w:multiLevelType w:val="hybridMultilevel"/>
    <w:tmpl w:val="213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7"/>
    <w:rsid w:val="00001844"/>
    <w:rsid w:val="0016418E"/>
    <w:rsid w:val="001803C0"/>
    <w:rsid w:val="00481FAA"/>
    <w:rsid w:val="008511AD"/>
    <w:rsid w:val="008D61BC"/>
    <w:rsid w:val="009E2AD6"/>
    <w:rsid w:val="00A63C03"/>
    <w:rsid w:val="00B67FB3"/>
    <w:rsid w:val="00BF1D17"/>
    <w:rsid w:val="00C451E9"/>
    <w:rsid w:val="00CC0C9A"/>
    <w:rsid w:val="00D17865"/>
    <w:rsid w:val="00D25FE5"/>
    <w:rsid w:val="00E344A5"/>
    <w:rsid w:val="00E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01E65-20CC-4C06-A74E-09956B7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D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D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1D1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C0C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8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C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1786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4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51E9"/>
  </w:style>
  <w:style w:type="paragraph" w:styleId="ab">
    <w:name w:val="footer"/>
    <w:basedOn w:val="a"/>
    <w:link w:val="ac"/>
    <w:uiPriority w:val="99"/>
    <w:unhideWhenUsed/>
    <w:rsid w:val="00C4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export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wards.exportcenter.ru/anketa/?utm_medium=news&amp;utm_campaign=delo4_news_exporter_goda_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raztsov@expor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Наталья Станиславовна</dc:creator>
  <cp:keywords/>
  <dc:description/>
  <cp:lastModifiedBy>Карасева Наталья Станиславовна</cp:lastModifiedBy>
  <cp:revision>7</cp:revision>
  <dcterms:created xsi:type="dcterms:W3CDTF">2022-05-20T08:48:00Z</dcterms:created>
  <dcterms:modified xsi:type="dcterms:W3CDTF">2022-05-24T15:42:00Z</dcterms:modified>
</cp:coreProperties>
</file>