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39" w:rsidRDefault="00713E34" w:rsidP="00713E34">
      <w:pPr>
        <w:ind w:left="-567" w:firstLine="851"/>
      </w:pPr>
      <w:r>
        <w:rPr>
          <w:noProof/>
          <w:lang w:eastAsia="ru-RU"/>
        </w:rPr>
        <w:drawing>
          <wp:inline distT="0" distB="0" distL="0" distR="0" wp14:anchorId="79C36320" wp14:editId="080CC126">
            <wp:extent cx="4962016" cy="3475990"/>
            <wp:effectExtent l="0" t="0" r="0" b="0"/>
            <wp:docPr id="1" name="Рисунок 1" descr="http://ped-kopilka.ru/images/2%28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%283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43" cy="35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34" w:rsidRDefault="00713E34" w:rsidP="00713E34">
      <w:pPr>
        <w:ind w:left="-567"/>
      </w:pPr>
    </w:p>
    <w:p w:rsidR="00713E34" w:rsidRPr="00713E34" w:rsidRDefault="00713E34" w:rsidP="00713E34">
      <w:pPr>
        <w:pStyle w:val="a3"/>
        <w:spacing w:before="0" w:beforeAutospacing="0" w:after="0" w:afterAutospacing="0" w:line="192" w:lineRule="auto"/>
        <w:jc w:val="center"/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</w:pPr>
      <w:r w:rsidRPr="00713E34"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  <w:t xml:space="preserve">Региональное объединение работодателей Союз промышленников и предпринимателей Республики Коми поздравляет </w:t>
      </w:r>
    </w:p>
    <w:p w:rsidR="00713E34" w:rsidRPr="00713E34" w:rsidRDefault="00713E34" w:rsidP="00713E34">
      <w:pPr>
        <w:pStyle w:val="a3"/>
        <w:spacing w:before="0" w:beforeAutospacing="0" w:after="0" w:afterAutospacing="0" w:line="192" w:lineRule="auto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rFonts w:eastAsiaTheme="minorEastAsia"/>
          <w:b/>
          <w:bCs/>
          <w:i/>
          <w:iCs/>
          <w:color w:val="538135" w:themeColor="accent6" w:themeShade="BF"/>
          <w:kern w:val="24"/>
          <w:sz w:val="28"/>
          <w:szCs w:val="28"/>
        </w:rPr>
        <w:t>всех жителей Республики</w:t>
      </w:r>
    </w:p>
    <w:p w:rsidR="00713E34" w:rsidRPr="00713E34" w:rsidRDefault="00713E34" w:rsidP="00713E34">
      <w:pPr>
        <w:pStyle w:val="a3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rStyle w:val="fst"/>
          <w:b/>
          <w:i/>
          <w:color w:val="538135" w:themeColor="accent6" w:themeShade="BF"/>
          <w:sz w:val="28"/>
          <w:szCs w:val="28"/>
        </w:rPr>
        <w:t>С</w:t>
      </w:r>
      <w:r w:rsidRPr="00713E34">
        <w:rPr>
          <w:b/>
          <w:i/>
          <w:color w:val="538135" w:themeColor="accent6" w:themeShade="BF"/>
          <w:sz w:val="28"/>
          <w:szCs w:val="28"/>
        </w:rPr>
        <w:t xml:space="preserve"> Днем победы!</w:t>
      </w:r>
    </w:p>
    <w:p w:rsidR="00713E34" w:rsidRDefault="00713E34" w:rsidP="00713E34">
      <w:pPr>
        <w:pStyle w:val="a3"/>
        <w:spacing w:before="0" w:beforeAutospacing="0" w:after="0" w:afterAutospacing="0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b/>
          <w:i/>
          <w:color w:val="538135" w:themeColor="accent6" w:themeShade="BF"/>
          <w:sz w:val="28"/>
          <w:szCs w:val="28"/>
        </w:rPr>
        <w:t xml:space="preserve"> Этот день был мечтой миллионов наших людей, надеждой, </w:t>
      </w:r>
    </w:p>
    <w:p w:rsidR="00713E34" w:rsidRPr="00713E34" w:rsidRDefault="00713E34" w:rsidP="00713E34">
      <w:pPr>
        <w:pStyle w:val="a3"/>
        <w:spacing w:before="0" w:beforeAutospacing="0" w:after="0" w:afterAutospacing="0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b/>
          <w:i/>
          <w:color w:val="538135" w:themeColor="accent6" w:themeShade="BF"/>
          <w:sz w:val="28"/>
          <w:szCs w:val="28"/>
        </w:rPr>
        <w:t xml:space="preserve">которой жили и ради которой умирали. </w:t>
      </w:r>
    </w:p>
    <w:p w:rsidR="00713E34" w:rsidRPr="00713E34" w:rsidRDefault="00713E34" w:rsidP="00713E34">
      <w:pPr>
        <w:pStyle w:val="a3"/>
        <w:spacing w:before="0" w:beforeAutospacing="0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b/>
          <w:i/>
          <w:color w:val="538135" w:themeColor="accent6" w:themeShade="BF"/>
          <w:sz w:val="28"/>
          <w:szCs w:val="28"/>
        </w:rPr>
        <w:t xml:space="preserve">И вот уже много лет мы вновь и вновь празднуем День Победы. </w:t>
      </w:r>
    </w:p>
    <w:p w:rsidR="00713E34" w:rsidRDefault="00713E34" w:rsidP="00713E34">
      <w:pPr>
        <w:pStyle w:val="a3"/>
        <w:jc w:val="center"/>
        <w:rPr>
          <w:b/>
          <w:i/>
          <w:color w:val="538135" w:themeColor="accent6" w:themeShade="BF"/>
          <w:sz w:val="28"/>
          <w:szCs w:val="28"/>
        </w:rPr>
      </w:pPr>
      <w:r w:rsidRPr="00713E34">
        <w:rPr>
          <w:b/>
          <w:i/>
          <w:color w:val="538135" w:themeColor="accent6" w:themeShade="BF"/>
          <w:sz w:val="28"/>
          <w:szCs w:val="28"/>
        </w:rPr>
        <w:t>Этот день радостный, теплый, цветущий, он согревает нас благодарными взглядами, ощущением единства народа и в то же время заставляет наши сердца замирать. Боль целого поколения мы видим в глазах участников пусть давно прошедшей войны, но эту боль никогда не унять – мы можем только сохранить вечный подвиг в своих сердцах. Поздравляем сегодня всех с праздником победы! Пусть в наших домах всегда будет мир, счастье и благополучие!</w:t>
      </w:r>
    </w:p>
    <w:p w:rsidR="00713E34" w:rsidRPr="00713E34" w:rsidRDefault="00713E34" w:rsidP="00713E34">
      <w:pPr>
        <w:pStyle w:val="a3"/>
        <w:jc w:val="center"/>
        <w:rPr>
          <w:b/>
          <w:i/>
          <w:color w:val="538135" w:themeColor="accent6" w:themeShade="BF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54"/>
        <w:gridCol w:w="3094"/>
      </w:tblGrid>
      <w:tr w:rsidR="00713E34" w:rsidRPr="00713E34" w:rsidTr="00C13CF0">
        <w:trPr>
          <w:trHeight w:val="2288"/>
        </w:trPr>
        <w:tc>
          <w:tcPr>
            <w:tcW w:w="3397" w:type="dxa"/>
          </w:tcPr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  <w:r w:rsidRPr="00713E3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  <w:t>Президент РОР СПП РК</w:t>
            </w:r>
          </w:p>
        </w:tc>
        <w:tc>
          <w:tcPr>
            <w:tcW w:w="2854" w:type="dxa"/>
          </w:tcPr>
          <w:p w:rsidR="00713E34" w:rsidRDefault="00713E34" w:rsidP="00C13CF0">
            <w:pPr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  <w:szCs w:val="28"/>
                <w:lang w:eastAsia="ru-RU"/>
              </w:rPr>
            </w:pPr>
            <w:r w:rsidRPr="007F550C">
              <w:rPr>
                <w:rFonts w:ascii="Times New Roman" w:eastAsia="Times New Roman" w:hAnsi="Times New Roman" w:cs="Times New Roman"/>
                <w:b/>
                <w:noProof/>
                <w:color w:val="1F4E79" w:themeColor="accent1" w:themeShade="80"/>
                <w:sz w:val="28"/>
                <w:szCs w:val="28"/>
                <w:lang w:eastAsia="ru-RU"/>
              </w:rPr>
              <w:drawing>
                <wp:inline distT="0" distB="0" distL="0" distR="0" wp14:anchorId="34C5ACA1" wp14:editId="1E7C7A9A">
                  <wp:extent cx="1857375" cy="1524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</w:p>
          <w:p w:rsidR="00713E34" w:rsidRPr="00713E34" w:rsidRDefault="00713E34" w:rsidP="00C13CF0">
            <w:pPr>
              <w:jc w:val="right"/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</w:pPr>
            <w:r w:rsidRPr="00713E34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8"/>
                <w:szCs w:val="28"/>
                <w:lang w:eastAsia="ru-RU"/>
              </w:rPr>
              <w:t>Медведев И.В.</w:t>
            </w:r>
          </w:p>
        </w:tc>
      </w:tr>
    </w:tbl>
    <w:p w:rsidR="00713E34" w:rsidRDefault="00713E34" w:rsidP="00713E34">
      <w:pPr>
        <w:ind w:left="-567"/>
      </w:pPr>
    </w:p>
    <w:sectPr w:rsidR="00713E34" w:rsidSect="00713E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34"/>
    <w:rsid w:val="003529AA"/>
    <w:rsid w:val="00713E34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7AA3-832C-4568-843C-FBDF7F2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713E34"/>
  </w:style>
  <w:style w:type="character" w:styleId="a4">
    <w:name w:val="Hyperlink"/>
    <w:basedOn w:val="a0"/>
    <w:uiPriority w:val="99"/>
    <w:semiHidden/>
    <w:unhideWhenUsed/>
    <w:rsid w:val="00713E34"/>
    <w:rPr>
      <w:color w:val="0000FF"/>
      <w:u w:val="single"/>
    </w:rPr>
  </w:style>
  <w:style w:type="table" w:styleId="a5">
    <w:name w:val="Table Grid"/>
    <w:basedOn w:val="a1"/>
    <w:uiPriority w:val="39"/>
    <w:rsid w:val="0071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2016-04-27T10:32:00Z</dcterms:created>
  <dcterms:modified xsi:type="dcterms:W3CDTF">2016-04-27T10:41:00Z</dcterms:modified>
</cp:coreProperties>
</file>