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6D" w:rsidRDefault="00CF656D" w:rsidP="00180C53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</w:pPr>
    </w:p>
    <w:p w:rsidR="00CF656D" w:rsidRDefault="00CF656D" w:rsidP="00180C53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</w:pPr>
    </w:p>
    <w:p w:rsidR="00CF656D" w:rsidRDefault="00CF656D" w:rsidP="00180C53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</w:pPr>
      <w:r w:rsidRPr="00CF656D">
        <w:rPr>
          <w:rFonts w:eastAsiaTheme="minorEastAsia"/>
          <w:b/>
          <w:bCs/>
          <w:i/>
          <w:iCs/>
          <w:noProof/>
          <w:color w:val="2E74B5" w:themeColor="accent1" w:themeShade="BF"/>
          <w:kern w:val="24"/>
          <w:sz w:val="32"/>
          <w:szCs w:val="32"/>
        </w:rPr>
        <w:drawing>
          <wp:inline distT="0" distB="0" distL="0" distR="0">
            <wp:extent cx="4067175" cy="2619375"/>
            <wp:effectExtent l="0" t="0" r="9525" b="9525"/>
            <wp:docPr id="3" name="Рисунок 3" descr="D:\Users\Glbuch\Desktop\Поздравления\с днем Росси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lbuch\Desktop\Поздравления\с днем России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6D" w:rsidRDefault="00CF656D" w:rsidP="00180C53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</w:pPr>
    </w:p>
    <w:p w:rsidR="00CF656D" w:rsidRDefault="00CF656D" w:rsidP="00180C53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</w:pPr>
    </w:p>
    <w:p w:rsidR="00CF656D" w:rsidRDefault="00CF656D" w:rsidP="00180C53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</w:pPr>
    </w:p>
    <w:p w:rsidR="00180C53" w:rsidRPr="00CF656D" w:rsidRDefault="00180C53" w:rsidP="00180C53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</w:pPr>
      <w:r w:rsidRPr="00CF656D"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  <w:t xml:space="preserve">Региональное объединение работодателей Союз промышленников и предпринимателей Республики Коми поздравляет </w:t>
      </w:r>
    </w:p>
    <w:p w:rsidR="00180C53" w:rsidRPr="00CF656D" w:rsidRDefault="00180C53" w:rsidP="00180C53">
      <w:pPr>
        <w:pStyle w:val="a3"/>
        <w:spacing w:before="0" w:beforeAutospacing="0" w:after="0" w:afterAutospacing="0" w:line="192" w:lineRule="auto"/>
        <w:jc w:val="center"/>
        <w:rPr>
          <w:b/>
          <w:i/>
          <w:color w:val="2E74B5" w:themeColor="accent1" w:themeShade="BF"/>
          <w:sz w:val="32"/>
          <w:szCs w:val="32"/>
        </w:rPr>
      </w:pPr>
      <w:r w:rsidRPr="00CF656D">
        <w:rPr>
          <w:rFonts w:eastAsiaTheme="minorEastAsia"/>
          <w:b/>
          <w:bCs/>
          <w:i/>
          <w:iCs/>
          <w:color w:val="2E74B5" w:themeColor="accent1" w:themeShade="BF"/>
          <w:kern w:val="24"/>
          <w:sz w:val="32"/>
          <w:szCs w:val="32"/>
        </w:rPr>
        <w:t>всех жителей Республики</w:t>
      </w:r>
    </w:p>
    <w:p w:rsidR="00180C53" w:rsidRPr="00CF656D" w:rsidRDefault="00CF656D" w:rsidP="00CF656D">
      <w:pPr>
        <w:pStyle w:val="a3"/>
        <w:jc w:val="center"/>
        <w:rPr>
          <w:rStyle w:val="fst"/>
          <w:b/>
          <w:i/>
          <w:color w:val="2E74B5" w:themeColor="accent1" w:themeShade="BF"/>
          <w:sz w:val="32"/>
          <w:szCs w:val="32"/>
        </w:rPr>
      </w:pPr>
      <w:r w:rsidRPr="00CF656D">
        <w:rPr>
          <w:rStyle w:val="fst"/>
          <w:b/>
          <w:i/>
          <w:color w:val="2E74B5" w:themeColor="accent1" w:themeShade="BF"/>
          <w:sz w:val="32"/>
          <w:szCs w:val="32"/>
        </w:rPr>
        <w:t>с днем России</w:t>
      </w:r>
    </w:p>
    <w:p w:rsidR="00CF656D" w:rsidRDefault="00180C53" w:rsidP="00CF656D">
      <w:pPr>
        <w:pStyle w:val="a3"/>
        <w:jc w:val="center"/>
        <w:rPr>
          <w:b/>
          <w:i/>
          <w:color w:val="2E74B5" w:themeColor="accent1" w:themeShade="BF"/>
          <w:sz w:val="32"/>
          <w:szCs w:val="32"/>
        </w:rPr>
      </w:pPr>
      <w:r w:rsidRPr="00CF656D">
        <w:rPr>
          <w:b/>
          <w:i/>
          <w:color w:val="2E74B5" w:themeColor="accent1" w:themeShade="BF"/>
          <w:sz w:val="32"/>
          <w:szCs w:val="32"/>
        </w:rPr>
        <w:t xml:space="preserve">И в этот светлый день </w:t>
      </w:r>
      <w:r w:rsidR="00CF656D" w:rsidRPr="00CF656D">
        <w:rPr>
          <w:b/>
          <w:i/>
          <w:color w:val="2E74B5" w:themeColor="accent1" w:themeShade="BF"/>
          <w:sz w:val="32"/>
          <w:szCs w:val="32"/>
        </w:rPr>
        <w:t>хочется всем</w:t>
      </w:r>
      <w:r w:rsidRPr="00CF656D">
        <w:rPr>
          <w:b/>
          <w:i/>
          <w:color w:val="2E74B5" w:themeColor="accent1" w:themeShade="BF"/>
          <w:sz w:val="32"/>
          <w:szCs w:val="32"/>
        </w:rPr>
        <w:t xml:space="preserve"> пожелать гордиться тем, что мы россияне. Пусть каждый человек чувствует себя свободным, счастливым, нужным и уважаемым. Пусть никакие войны, стихийные бедствия, экономические кризисы не касаются нас. Желаю всем процветания, благополучия, </w:t>
      </w:r>
      <w:r w:rsidR="00CF656D" w:rsidRPr="00CF656D">
        <w:rPr>
          <w:b/>
          <w:i/>
          <w:color w:val="2E74B5" w:themeColor="accent1" w:themeShade="BF"/>
          <w:sz w:val="32"/>
          <w:szCs w:val="32"/>
        </w:rPr>
        <w:t>достатка. С праздником всех нас!</w:t>
      </w:r>
    </w:p>
    <w:p w:rsidR="00CF656D" w:rsidRPr="00CF656D" w:rsidRDefault="00CF656D" w:rsidP="00CF656D">
      <w:pPr>
        <w:pStyle w:val="a3"/>
        <w:jc w:val="center"/>
        <w:rPr>
          <w:b/>
          <w:i/>
          <w:color w:val="2E74B5" w:themeColor="accent1" w:themeShade="BF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54"/>
        <w:gridCol w:w="3094"/>
      </w:tblGrid>
      <w:tr w:rsidR="00CF656D" w:rsidRPr="00CF656D" w:rsidTr="005C04E7">
        <w:trPr>
          <w:trHeight w:val="2288"/>
        </w:trPr>
        <w:tc>
          <w:tcPr>
            <w:tcW w:w="3397" w:type="dxa"/>
          </w:tcPr>
          <w:p w:rsidR="00CF656D" w:rsidRPr="00CF656D" w:rsidRDefault="00CF656D" w:rsidP="005C04E7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CF656D">
              <w:rPr>
                <w:color w:val="2E74B5" w:themeColor="accent1" w:themeShade="BF"/>
              </w:rPr>
              <w:br/>
            </w:r>
          </w:p>
          <w:p w:rsidR="00CF656D" w:rsidRPr="00CF656D" w:rsidRDefault="00CF656D" w:rsidP="005C04E7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CF656D" w:rsidRPr="00CF656D" w:rsidRDefault="00CF656D" w:rsidP="005C04E7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CF656D" w:rsidRPr="00CF656D" w:rsidRDefault="00CF656D" w:rsidP="005C04E7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CF656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Президент РОР СПП РК</w:t>
            </w:r>
          </w:p>
        </w:tc>
        <w:tc>
          <w:tcPr>
            <w:tcW w:w="2854" w:type="dxa"/>
          </w:tcPr>
          <w:p w:rsidR="00CF656D" w:rsidRDefault="00CF656D" w:rsidP="005C04E7">
            <w:pPr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  <w:r w:rsidRPr="007F550C">
              <w:rPr>
                <w:rFonts w:ascii="Times New Roman" w:eastAsia="Times New Roman" w:hAnsi="Times New Roman" w:cs="Times New Roman"/>
                <w:b/>
                <w:noProof/>
                <w:color w:val="1F4E79" w:themeColor="accent1" w:themeShade="80"/>
                <w:sz w:val="28"/>
                <w:szCs w:val="28"/>
                <w:lang w:eastAsia="ru-RU"/>
              </w:rPr>
              <w:drawing>
                <wp:inline distT="0" distB="0" distL="0" distR="0" wp14:anchorId="40F034D2" wp14:editId="5A2728F0">
                  <wp:extent cx="1857375" cy="1524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CF656D" w:rsidRPr="00CF656D" w:rsidRDefault="00CF656D" w:rsidP="005C04E7">
            <w:pPr>
              <w:jc w:val="right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CF656D" w:rsidRPr="00CF656D" w:rsidRDefault="00CF656D" w:rsidP="005C04E7">
            <w:pPr>
              <w:jc w:val="right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CF656D" w:rsidRPr="00CF656D" w:rsidRDefault="00CF656D" w:rsidP="005C04E7">
            <w:pPr>
              <w:jc w:val="right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CF656D" w:rsidRPr="00CF656D" w:rsidRDefault="00CF656D" w:rsidP="005C04E7">
            <w:pPr>
              <w:jc w:val="right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CF656D" w:rsidRPr="00CF656D" w:rsidRDefault="00CF656D" w:rsidP="005C04E7">
            <w:pPr>
              <w:jc w:val="right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CF656D" w:rsidRPr="00CF656D" w:rsidRDefault="00CF656D" w:rsidP="005C04E7">
            <w:pPr>
              <w:jc w:val="right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CF656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Медведев И.В.</w:t>
            </w:r>
          </w:p>
        </w:tc>
      </w:tr>
    </w:tbl>
    <w:p w:rsidR="00180C53" w:rsidRDefault="00180C53" w:rsidP="00180C53">
      <w:pPr>
        <w:pStyle w:val="a3"/>
      </w:pPr>
      <w:bookmarkStart w:id="0" w:name="_GoBack"/>
      <w:bookmarkEnd w:id="0"/>
      <w:r>
        <w:br/>
      </w:r>
    </w:p>
    <w:p w:rsidR="00BC7A39" w:rsidRDefault="00BC7A39"/>
    <w:sectPr w:rsidR="00BC7A39" w:rsidSect="00CF6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53"/>
    <w:rsid w:val="00180C53"/>
    <w:rsid w:val="003529AA"/>
    <w:rsid w:val="00BC7A39"/>
    <w:rsid w:val="00C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7202-C033-4B02-9FD9-6CF0BA3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180C53"/>
  </w:style>
  <w:style w:type="character" w:styleId="a4">
    <w:name w:val="Hyperlink"/>
    <w:basedOn w:val="a0"/>
    <w:uiPriority w:val="99"/>
    <w:semiHidden/>
    <w:unhideWhenUsed/>
    <w:rsid w:val="00180C53"/>
    <w:rPr>
      <w:color w:val="0000FF"/>
      <w:u w:val="single"/>
    </w:rPr>
  </w:style>
  <w:style w:type="table" w:styleId="a5">
    <w:name w:val="Table Grid"/>
    <w:basedOn w:val="a1"/>
    <w:uiPriority w:val="39"/>
    <w:rsid w:val="00CF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2016-06-10T08:09:00Z</dcterms:created>
  <dcterms:modified xsi:type="dcterms:W3CDTF">2016-06-10T08:30:00Z</dcterms:modified>
</cp:coreProperties>
</file>